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A3" w:rsidRDefault="00F800EF" w:rsidP="00BB00A3">
      <w:pPr>
        <w:ind w:right="-600"/>
        <w:jc w:val="center"/>
        <w:rPr>
          <w:rtl/>
          <w:lang w:bidi="ar-JO"/>
        </w:rPr>
      </w:pPr>
      <w: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5.5pt" o:ole="">
            <v:imagedata r:id="rId8" o:title=""/>
          </v:shape>
          <o:OLEObject Type="Embed" ProgID="PBrush" ShapeID="_x0000_i1025" DrawAspect="Content" ObjectID="_1620543995" r:id="rId9"/>
        </w:object>
      </w:r>
      <w:r w:rsidR="00F03189">
        <w:rPr>
          <w:rFonts w:hint="cs"/>
          <w:rtl/>
        </w:rPr>
        <w:t xml:space="preserve"> </w:t>
      </w:r>
    </w:p>
    <w:p w:rsidR="00BB00A3" w:rsidRPr="00AA3226" w:rsidRDefault="00BB00A3" w:rsidP="00BB00A3">
      <w:pPr>
        <w:spacing w:after="240" w:line="240" w:lineRule="exact"/>
        <w:ind w:right="-600"/>
        <w:jc w:val="center"/>
        <w:rPr>
          <w:rFonts w:ascii="Edu Naskh Compound" w:hAnsi="Edu Naskh Compound" w:cs="Mudir MT"/>
          <w:rtl/>
        </w:rPr>
      </w:pPr>
      <w:proofErr w:type="gramStart"/>
      <w:r w:rsidRPr="00AA3226">
        <w:rPr>
          <w:rFonts w:ascii="Edu Naskh Compound" w:hAnsi="Edu Naskh Compound" w:cs="Mudir MT" w:hint="eastAsia"/>
          <w:b/>
          <w:bCs/>
          <w:szCs w:val="24"/>
          <w:rtl/>
        </w:rPr>
        <w:t>جامعة</w:t>
      </w:r>
      <w:proofErr w:type="gramEnd"/>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آل</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البيت</w:t>
      </w:r>
    </w:p>
    <w:p w:rsidR="00BB00A3" w:rsidRPr="005D5199" w:rsidRDefault="00BB00A3" w:rsidP="00BB00A3">
      <w:pPr>
        <w:pBdr>
          <w:bottom w:val="thinThickThinSmallGap" w:sz="24" w:space="1" w:color="auto"/>
        </w:pBdr>
        <w:spacing w:after="240" w:line="240" w:lineRule="exact"/>
        <w:ind w:right="-600"/>
        <w:rPr>
          <w:rFonts w:ascii="Edu Naskh Compound" w:hAnsi="Edu Naskh Compound" w:cs="DecoType Naskh Variants"/>
          <w:b/>
          <w:bCs/>
          <w:szCs w:val="24"/>
          <w:rtl/>
          <w:lang w:bidi="ar-JO"/>
        </w:rPr>
      </w:pPr>
      <w:r w:rsidRPr="00AA3226">
        <w:rPr>
          <w:rFonts w:ascii="Edu Naskh Compound" w:hAnsi="Edu Naskh Compound" w:cs="Mudir MT" w:hint="eastAsia"/>
          <w:b/>
          <w:bCs/>
          <w:szCs w:val="24"/>
          <w:rtl/>
        </w:rPr>
        <w:t>دائرة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العطاءات</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المركزية</w:t>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t xml:space="preserve">   </w:t>
      </w:r>
      <w:r>
        <w:rPr>
          <w:rFonts w:ascii="Edu Naskh Compound" w:hAnsi="Edu Naskh Compound" w:cs="DecoType Naskh Variants"/>
          <w:b/>
          <w:bCs/>
          <w:szCs w:val="24"/>
          <w:rtl/>
          <w:lang w:bidi="ar-JO"/>
        </w:rPr>
        <w:t xml:space="preserve">            </w:t>
      </w:r>
      <w:r>
        <w:rPr>
          <w:rFonts w:ascii="Edu Naskh Compound" w:hAnsi="Edu Naskh Compound" w:cs="DecoType Naskh Variants"/>
          <w:b/>
          <w:bCs/>
          <w:szCs w:val="24"/>
          <w:rtl/>
          <w:lang w:bidi="ar-JO"/>
        </w:rPr>
        <w:tab/>
      </w:r>
      <w:r>
        <w:rPr>
          <w:rFonts w:ascii="Edu Naskh Compound" w:hAnsi="Edu Naskh Compound" w:cs="DecoType Naskh Variants"/>
          <w:b/>
          <w:bCs/>
          <w:szCs w:val="24"/>
          <w:rtl/>
          <w:lang w:bidi="ar-JO"/>
        </w:rPr>
        <w:tab/>
        <w:t xml:space="preserve">                        </w:t>
      </w:r>
      <w:r w:rsidRPr="005D5199">
        <w:rPr>
          <w:rFonts w:ascii="Arial Narrow" w:hAnsi="Arial Narrow" w:cs="DecoType Naskh Variants"/>
          <w:b/>
          <w:bCs/>
          <w:szCs w:val="24"/>
          <w:lang w:bidi="ar-JO"/>
        </w:rPr>
        <w:t>Cent</w:t>
      </w:r>
      <w:r>
        <w:rPr>
          <w:rFonts w:ascii="Arial Narrow" w:hAnsi="Arial Narrow" w:cs="DecoType Naskh Variants"/>
          <w:b/>
          <w:bCs/>
          <w:szCs w:val="24"/>
          <w:lang w:bidi="ar-JO"/>
        </w:rPr>
        <w:t xml:space="preserve">ral Committee for Tender                </w:t>
      </w:r>
    </w:p>
    <w:p w:rsidR="00BB00A3" w:rsidRPr="001E2743" w:rsidRDefault="00BB00A3" w:rsidP="007D6CE2">
      <w:pPr>
        <w:spacing w:line="500" w:lineRule="exact"/>
        <w:jc w:val="center"/>
        <w:rPr>
          <w:rFonts w:cs="PT Bold Heading"/>
          <w:b/>
          <w:bCs/>
          <w:sz w:val="36"/>
          <w:szCs w:val="36"/>
          <w:rtl/>
          <w:lang w:bidi="ar-JO"/>
        </w:rPr>
      </w:pPr>
      <w:r w:rsidRPr="001E2743">
        <w:rPr>
          <w:rFonts w:cs="PT Bold Heading"/>
          <w:b/>
          <w:bCs/>
          <w:sz w:val="36"/>
          <w:szCs w:val="36"/>
          <w:rtl/>
          <w:lang w:bidi="ar-JO"/>
        </w:rPr>
        <w:t xml:space="preserve">مواصفات </w:t>
      </w:r>
      <w:r w:rsidRPr="001E2743">
        <w:rPr>
          <w:rFonts w:cs="PT Bold Heading"/>
          <w:b/>
          <w:bCs/>
          <w:sz w:val="36"/>
          <w:szCs w:val="36"/>
          <w:rtl/>
        </w:rPr>
        <w:t>العطاء رقم (</w:t>
      </w:r>
      <w:r w:rsidR="007D6CE2">
        <w:rPr>
          <w:rFonts w:cs="PT Bold Heading" w:hint="cs"/>
          <w:b/>
          <w:bCs/>
          <w:sz w:val="36"/>
          <w:szCs w:val="36"/>
          <w:rtl/>
          <w:lang w:bidi="ar-JO"/>
        </w:rPr>
        <w:t>8</w:t>
      </w:r>
      <w:r w:rsidR="00365E57">
        <w:rPr>
          <w:rFonts w:cs="PT Bold Heading" w:hint="cs"/>
          <w:b/>
          <w:bCs/>
          <w:sz w:val="36"/>
          <w:szCs w:val="36"/>
          <w:rtl/>
          <w:lang w:bidi="ar-JO"/>
        </w:rPr>
        <w:t>/2019</w:t>
      </w:r>
      <w:r w:rsidRPr="001E2743">
        <w:rPr>
          <w:rFonts w:cs="PT Bold Heading"/>
          <w:b/>
          <w:bCs/>
          <w:sz w:val="36"/>
          <w:szCs w:val="36"/>
          <w:rtl/>
        </w:rPr>
        <w:t>)</w:t>
      </w:r>
      <w:r>
        <w:rPr>
          <w:rFonts w:cs="PT Bold Heading"/>
          <w:b/>
          <w:bCs/>
          <w:sz w:val="36"/>
          <w:szCs w:val="36"/>
          <w:rtl/>
        </w:rPr>
        <w:t xml:space="preserve"> </w:t>
      </w:r>
      <w:r w:rsidR="004C053B">
        <w:rPr>
          <w:rFonts w:cs="PT Bold Heading" w:hint="cs"/>
          <w:b/>
          <w:bCs/>
          <w:sz w:val="36"/>
          <w:szCs w:val="36"/>
          <w:rtl/>
          <w:lang w:bidi="ar-JO"/>
        </w:rPr>
        <w:t xml:space="preserve">(إعادة </w:t>
      </w:r>
      <w:proofErr w:type="gramStart"/>
      <w:r w:rsidR="004C053B">
        <w:rPr>
          <w:rFonts w:cs="PT Bold Heading" w:hint="cs"/>
          <w:b/>
          <w:bCs/>
          <w:sz w:val="36"/>
          <w:szCs w:val="36"/>
          <w:rtl/>
          <w:lang w:bidi="ar-JO"/>
        </w:rPr>
        <w:t>طرح</w:t>
      </w:r>
      <w:proofErr w:type="gramEnd"/>
      <w:r w:rsidR="004C053B">
        <w:rPr>
          <w:rFonts w:cs="PT Bold Heading" w:hint="cs"/>
          <w:b/>
          <w:bCs/>
          <w:sz w:val="36"/>
          <w:szCs w:val="36"/>
          <w:rtl/>
          <w:lang w:bidi="ar-JO"/>
        </w:rPr>
        <w:t>)</w:t>
      </w:r>
    </w:p>
    <w:p w:rsidR="00BB00A3" w:rsidRDefault="007D6CE2" w:rsidP="007D6CE2">
      <w:pPr>
        <w:spacing w:line="500" w:lineRule="exact"/>
        <w:jc w:val="center"/>
        <w:rPr>
          <w:rFonts w:cs="PT Bold Heading"/>
          <w:b/>
          <w:bCs/>
          <w:sz w:val="36"/>
          <w:szCs w:val="36"/>
          <w:rtl/>
          <w:lang w:bidi="ar-JO"/>
        </w:rPr>
      </w:pPr>
      <w:r w:rsidRPr="007D6CE2">
        <w:rPr>
          <w:rFonts w:cs="PT Bold Heading" w:hint="cs"/>
          <w:b/>
          <w:bCs/>
          <w:sz w:val="36"/>
          <w:szCs w:val="36"/>
          <w:rtl/>
          <w:lang w:bidi="ar-JO"/>
        </w:rPr>
        <w:t>توريد وتركيب وتشغيل نظا</w:t>
      </w:r>
      <w:r>
        <w:rPr>
          <w:rFonts w:cs="PT Bold Heading" w:hint="cs"/>
          <w:b/>
          <w:bCs/>
          <w:sz w:val="36"/>
          <w:szCs w:val="36"/>
          <w:rtl/>
          <w:lang w:bidi="ar-JO"/>
        </w:rPr>
        <w:t>م الصوتيات في مدرج الحسين بن علي</w:t>
      </w:r>
    </w:p>
    <w:p w:rsidR="00D23435" w:rsidRDefault="00D23435" w:rsidP="00D23435">
      <w:pPr>
        <w:spacing w:line="500" w:lineRule="exact"/>
        <w:jc w:val="center"/>
        <w:rPr>
          <w:rFonts w:cs="PT Bold Heading"/>
          <w:b/>
          <w:bCs/>
          <w:sz w:val="36"/>
          <w:szCs w:val="36"/>
          <w:lang w:bidi="ar-JO"/>
        </w:rPr>
      </w:pPr>
    </w:p>
    <w:p w:rsidR="00C55D1F" w:rsidRDefault="00C55D1F" w:rsidP="00C55D1F">
      <w:pPr>
        <w:jc w:val="center"/>
        <w:rPr>
          <w:rFonts w:ascii="Simplified Arabic" w:hAnsi="Simplified Arabic"/>
          <w:b/>
          <w:bCs/>
          <w:sz w:val="32"/>
          <w:szCs w:val="32"/>
          <w:rtl/>
          <w:lang w:bidi="ar-JO"/>
        </w:rPr>
      </w:pPr>
    </w:p>
    <w:p w:rsidR="00C55D1F" w:rsidRDefault="007D6CE2" w:rsidP="00283481">
      <w:pPr>
        <w:pStyle w:val="a7"/>
        <w:numPr>
          <w:ilvl w:val="0"/>
          <w:numId w:val="18"/>
        </w:numPr>
        <w:ind w:hanging="720"/>
        <w:jc w:val="lowKashida"/>
        <w:rPr>
          <w:rFonts w:ascii="Simplified Arabic" w:hAnsi="Simplified Arabic"/>
          <w:sz w:val="28"/>
          <w:lang w:bidi="ar-JO"/>
        </w:rPr>
      </w:pPr>
      <w:r w:rsidRPr="007D6CE2">
        <w:rPr>
          <w:rFonts w:ascii="Simplified Arabic" w:hAnsi="Simplified Arabic" w:hint="cs"/>
          <w:sz w:val="28"/>
          <w:rtl/>
          <w:lang w:bidi="ar-JO"/>
        </w:rPr>
        <w:t xml:space="preserve">مكسر صوت بطح ديجتال بقوة </w:t>
      </w:r>
      <w:r w:rsidR="00283481">
        <w:rPr>
          <w:rFonts w:ascii="Simplified Arabic" w:hAnsi="Simplified Arabic" w:hint="cs"/>
          <w:sz w:val="28"/>
          <w:rtl/>
          <w:lang w:bidi="ar-JO"/>
        </w:rPr>
        <w:t>لا تقل عن 1000</w:t>
      </w:r>
      <w:r>
        <w:rPr>
          <w:rFonts w:ascii="Simplified Arabic" w:hAnsi="Simplified Arabic" w:hint="cs"/>
          <w:sz w:val="28"/>
          <w:rtl/>
          <w:lang w:bidi="ar-JO"/>
        </w:rPr>
        <w:t xml:space="preserve"> وات داخلي، 16 مدخل مايك</w:t>
      </w:r>
      <w:r w:rsidR="00283481">
        <w:rPr>
          <w:rFonts w:ascii="Simplified Arabic" w:hAnsi="Simplified Arabic" w:hint="cs"/>
          <w:sz w:val="28"/>
          <w:rtl/>
          <w:lang w:bidi="ar-JO"/>
        </w:rPr>
        <w:t xml:space="preserve"> </w:t>
      </w:r>
      <w:r w:rsidR="00283481">
        <w:rPr>
          <w:rFonts w:ascii="Simplified Arabic" w:hAnsi="Simplified Arabic"/>
          <w:sz w:val="28"/>
          <w:rtl/>
          <w:lang w:bidi="ar-JO"/>
        </w:rPr>
        <w:br/>
      </w:r>
      <w:r w:rsidR="00283481">
        <w:rPr>
          <w:rFonts w:ascii="Simplified Arabic" w:hAnsi="Simplified Arabic" w:hint="cs"/>
          <w:sz w:val="28"/>
          <w:rtl/>
          <w:lang w:bidi="ar-JO"/>
        </w:rPr>
        <w:t xml:space="preserve"> </w:t>
      </w:r>
      <w:r w:rsidR="00283481">
        <w:rPr>
          <w:rFonts w:ascii="Simplified Arabic" w:hAnsi="Simplified Arabic"/>
          <w:sz w:val="28"/>
          <w:lang w:bidi="ar-JO"/>
        </w:rPr>
        <w:t xml:space="preserve">(Built </w:t>
      </w:r>
      <w:proofErr w:type="spellStart"/>
      <w:r w:rsidR="00283481">
        <w:rPr>
          <w:rFonts w:ascii="Simplified Arabic" w:hAnsi="Simplified Arabic"/>
          <w:sz w:val="28"/>
          <w:lang w:bidi="ar-JO"/>
        </w:rPr>
        <w:t>Amplitier</w:t>
      </w:r>
      <w:proofErr w:type="spellEnd"/>
      <w:r w:rsidR="00283481">
        <w:rPr>
          <w:rFonts w:ascii="Simplified Arabic" w:hAnsi="Simplified Arabic"/>
          <w:sz w:val="28"/>
          <w:lang w:bidi="ar-JO"/>
        </w:rPr>
        <w:t xml:space="preserve"> in min 1000w)</w:t>
      </w:r>
      <w:r w:rsidR="00283481">
        <w:rPr>
          <w:rFonts w:ascii="Simplified Arabic" w:hAnsi="Simplified Arabic" w:hint="cs"/>
          <w:sz w:val="28"/>
          <w:rtl/>
          <w:lang w:bidi="ar-JO"/>
        </w:rPr>
        <w:t>.</w:t>
      </w:r>
    </w:p>
    <w:p w:rsidR="007D6CE2" w:rsidRDefault="0066049B" w:rsidP="00283481">
      <w:pPr>
        <w:pStyle w:val="a7"/>
        <w:numPr>
          <w:ilvl w:val="0"/>
          <w:numId w:val="18"/>
        </w:numPr>
        <w:ind w:hanging="720"/>
        <w:jc w:val="lowKashida"/>
        <w:rPr>
          <w:rFonts w:ascii="Simplified Arabic" w:hAnsi="Simplified Arabic"/>
          <w:sz w:val="28"/>
          <w:lang w:bidi="ar-JO"/>
        </w:rPr>
      </w:pPr>
      <w:r>
        <w:rPr>
          <w:rFonts w:ascii="Simplified Arabic" w:hAnsi="Simplified Arabic" w:hint="cs"/>
          <w:sz w:val="28"/>
          <w:rtl/>
          <w:lang w:bidi="ar-JO"/>
        </w:rPr>
        <w:t xml:space="preserve">ميكروفون </w:t>
      </w:r>
      <w:r w:rsidR="00283481">
        <w:rPr>
          <w:rFonts w:ascii="Simplified Arabic" w:hAnsi="Simplified Arabic" w:hint="cs"/>
          <w:sz w:val="28"/>
          <w:rtl/>
          <w:lang w:bidi="ar-JO"/>
        </w:rPr>
        <w:t xml:space="preserve">لاسلكي </w:t>
      </w:r>
      <w:r>
        <w:rPr>
          <w:rFonts w:ascii="Simplified Arabic" w:hAnsi="Simplified Arabic" w:hint="cs"/>
          <w:sz w:val="28"/>
          <w:rtl/>
          <w:lang w:bidi="ar-JO"/>
        </w:rPr>
        <w:t xml:space="preserve">هيد </w:t>
      </w:r>
      <w:r w:rsidR="00283481">
        <w:rPr>
          <w:rFonts w:ascii="Simplified Arabic" w:hAnsi="Simplified Arabic" w:hint="cs"/>
          <w:sz w:val="28"/>
          <w:rtl/>
          <w:lang w:bidi="ar-JO"/>
        </w:rPr>
        <w:t>ست</w:t>
      </w:r>
      <w:r>
        <w:rPr>
          <w:rFonts w:ascii="Simplified Arabic" w:hAnsi="Simplified Arabic" w:hint="cs"/>
          <w:sz w:val="28"/>
          <w:rtl/>
          <w:lang w:bidi="ar-JO"/>
        </w:rPr>
        <w:t xml:space="preserve"> يعمل على تردد </w:t>
      </w:r>
      <w:r>
        <w:rPr>
          <w:rFonts w:ascii="Simplified Arabic" w:hAnsi="Simplified Arabic"/>
          <w:sz w:val="28"/>
          <w:lang w:bidi="ar-JO"/>
        </w:rPr>
        <w:t>UHF</w:t>
      </w:r>
      <w:r w:rsidR="00283481">
        <w:rPr>
          <w:rFonts w:ascii="Simplified Arabic" w:hAnsi="Simplified Arabic" w:hint="cs"/>
          <w:sz w:val="28"/>
          <w:rtl/>
          <w:lang w:bidi="ar-JO"/>
        </w:rPr>
        <w:t xml:space="preserve"> عدد 5 يفضل تقديم عينة</w:t>
      </w:r>
      <w:r>
        <w:rPr>
          <w:rFonts w:ascii="Simplified Arabic" w:hAnsi="Simplified Arabic" w:hint="cs"/>
          <w:sz w:val="28"/>
          <w:rtl/>
          <w:lang w:bidi="ar-JO"/>
        </w:rPr>
        <w:t>.</w:t>
      </w:r>
    </w:p>
    <w:p w:rsidR="0066049B" w:rsidRDefault="0066049B" w:rsidP="005237C9">
      <w:pPr>
        <w:pStyle w:val="a7"/>
        <w:numPr>
          <w:ilvl w:val="0"/>
          <w:numId w:val="18"/>
        </w:numPr>
        <w:ind w:hanging="720"/>
        <w:jc w:val="lowKashida"/>
        <w:rPr>
          <w:rFonts w:ascii="Simplified Arabic" w:hAnsi="Simplified Arabic"/>
          <w:sz w:val="28"/>
          <w:lang w:bidi="ar-JO"/>
        </w:rPr>
      </w:pPr>
      <w:r>
        <w:rPr>
          <w:rFonts w:ascii="Simplified Arabic" w:hAnsi="Simplified Arabic" w:hint="cs"/>
          <w:sz w:val="28"/>
          <w:rtl/>
          <w:lang w:bidi="ar-JO"/>
        </w:rPr>
        <w:t xml:space="preserve">ميكروفون هاند لاسلكي يعمل على تردد </w:t>
      </w:r>
      <w:r>
        <w:rPr>
          <w:rFonts w:ascii="Simplified Arabic" w:hAnsi="Simplified Arabic"/>
          <w:sz w:val="28"/>
          <w:lang w:bidi="ar-JO"/>
        </w:rPr>
        <w:t>UHF</w:t>
      </w:r>
      <w:r w:rsidR="00283481">
        <w:rPr>
          <w:rFonts w:ascii="Simplified Arabic" w:hAnsi="Simplified Arabic" w:hint="cs"/>
          <w:sz w:val="28"/>
          <w:rtl/>
          <w:lang w:bidi="ar-JO"/>
        </w:rPr>
        <w:t xml:space="preserve"> عدد 6</w:t>
      </w:r>
      <w:r>
        <w:rPr>
          <w:rFonts w:ascii="Simplified Arabic" w:hAnsi="Simplified Arabic" w:hint="cs"/>
          <w:sz w:val="28"/>
          <w:rtl/>
          <w:lang w:bidi="ar-JO"/>
        </w:rPr>
        <w:t>.</w:t>
      </w:r>
    </w:p>
    <w:p w:rsidR="0066049B" w:rsidRDefault="00D92CF2" w:rsidP="005237C9">
      <w:pPr>
        <w:pStyle w:val="a7"/>
        <w:numPr>
          <w:ilvl w:val="0"/>
          <w:numId w:val="18"/>
        </w:numPr>
        <w:ind w:hanging="720"/>
        <w:jc w:val="lowKashida"/>
        <w:rPr>
          <w:rFonts w:ascii="Simplified Arabic" w:hAnsi="Simplified Arabic"/>
          <w:sz w:val="28"/>
          <w:lang w:bidi="ar-JO"/>
        </w:rPr>
      </w:pPr>
      <w:r>
        <w:rPr>
          <w:rFonts w:ascii="Simplified Arabic" w:hAnsi="Simplified Arabic" w:hint="cs"/>
          <w:sz w:val="28"/>
          <w:rtl/>
          <w:lang w:bidi="ar-JO"/>
        </w:rPr>
        <w:t>ميكروفون هاند سلكي عدد 6</w:t>
      </w:r>
      <w:r w:rsidR="0066049B">
        <w:rPr>
          <w:rFonts w:ascii="Simplified Arabic" w:hAnsi="Simplified Arabic" w:hint="cs"/>
          <w:sz w:val="28"/>
          <w:rtl/>
          <w:lang w:bidi="ar-JO"/>
        </w:rPr>
        <w:t>.</w:t>
      </w:r>
    </w:p>
    <w:p w:rsidR="0066049B" w:rsidRDefault="0066049B" w:rsidP="005237C9">
      <w:pPr>
        <w:pStyle w:val="a7"/>
        <w:numPr>
          <w:ilvl w:val="0"/>
          <w:numId w:val="18"/>
        </w:numPr>
        <w:ind w:hanging="720"/>
        <w:jc w:val="lowKashida"/>
        <w:rPr>
          <w:rFonts w:ascii="Simplified Arabic" w:hAnsi="Simplified Arabic"/>
          <w:sz w:val="28"/>
          <w:lang w:bidi="ar-JO"/>
        </w:rPr>
      </w:pPr>
      <w:r>
        <w:rPr>
          <w:rFonts w:ascii="Simplified Arabic" w:hAnsi="Simplified Arabic" w:hint="cs"/>
          <w:sz w:val="28"/>
          <w:rtl/>
          <w:lang w:bidi="ar-JO"/>
        </w:rPr>
        <w:t>ميكروفون</w:t>
      </w:r>
      <w:r w:rsidR="00283481">
        <w:rPr>
          <w:rFonts w:ascii="Simplified Arabic" w:hAnsi="Simplified Arabic" w:hint="cs"/>
          <w:sz w:val="28"/>
          <w:rtl/>
          <w:lang w:bidi="ar-JO"/>
        </w:rPr>
        <w:t xml:space="preserve"> </w:t>
      </w:r>
      <w:proofErr w:type="spellStart"/>
      <w:r w:rsidR="00283481">
        <w:rPr>
          <w:rFonts w:ascii="Simplified Arabic" w:hAnsi="Simplified Arabic" w:hint="cs"/>
          <w:sz w:val="28"/>
          <w:rtl/>
          <w:lang w:bidi="ar-JO"/>
        </w:rPr>
        <w:t>ستاند</w:t>
      </w:r>
      <w:proofErr w:type="spellEnd"/>
      <w:r w:rsidR="00283481">
        <w:rPr>
          <w:rFonts w:ascii="Simplified Arabic" w:hAnsi="Simplified Arabic" w:hint="cs"/>
          <w:sz w:val="28"/>
          <w:rtl/>
          <w:lang w:bidi="ar-JO"/>
        </w:rPr>
        <w:t xml:space="preserve"> خطابة</w:t>
      </w:r>
      <w:r>
        <w:rPr>
          <w:rFonts w:ascii="Simplified Arabic" w:hAnsi="Simplified Arabic" w:hint="cs"/>
          <w:sz w:val="28"/>
          <w:rtl/>
          <w:lang w:bidi="ar-JO"/>
        </w:rPr>
        <w:t xml:space="preserve"> </w:t>
      </w:r>
      <w:r w:rsidR="00283481">
        <w:rPr>
          <w:rFonts w:ascii="Simplified Arabic" w:hAnsi="Simplified Arabic" w:hint="cs"/>
          <w:sz w:val="28"/>
          <w:rtl/>
          <w:lang w:bidi="ar-JO"/>
        </w:rPr>
        <w:t>(</w:t>
      </w:r>
      <w:proofErr w:type="spellStart"/>
      <w:r>
        <w:rPr>
          <w:rFonts w:ascii="Simplified Arabic" w:hAnsi="Simplified Arabic" w:hint="cs"/>
          <w:sz w:val="28"/>
          <w:rtl/>
          <w:lang w:bidi="ar-JO"/>
        </w:rPr>
        <w:t>بوديوم</w:t>
      </w:r>
      <w:proofErr w:type="spellEnd"/>
      <w:r w:rsidR="00283481">
        <w:rPr>
          <w:rFonts w:ascii="Simplified Arabic" w:hAnsi="Simplified Arabic" w:hint="cs"/>
          <w:sz w:val="28"/>
          <w:rtl/>
          <w:lang w:bidi="ar-JO"/>
        </w:rPr>
        <w:t>)</w:t>
      </w:r>
      <w:r>
        <w:rPr>
          <w:rFonts w:ascii="Simplified Arabic" w:hAnsi="Simplified Arabic" w:hint="cs"/>
          <w:sz w:val="28"/>
          <w:rtl/>
          <w:lang w:bidi="ar-JO"/>
        </w:rPr>
        <w:t xml:space="preserve"> مزود بلمبة إشارة عند التشغيل سلكي على أن يأخذ كهرباء من المكسر مباشرة دون الحاجة إلى بطارية عدد 3.</w:t>
      </w:r>
    </w:p>
    <w:p w:rsidR="0066049B" w:rsidRDefault="00283481" w:rsidP="005237C9">
      <w:pPr>
        <w:pStyle w:val="a7"/>
        <w:numPr>
          <w:ilvl w:val="0"/>
          <w:numId w:val="18"/>
        </w:numPr>
        <w:ind w:hanging="720"/>
        <w:jc w:val="lowKashida"/>
        <w:rPr>
          <w:rFonts w:ascii="Simplified Arabic" w:hAnsi="Simplified Arabic"/>
          <w:sz w:val="28"/>
          <w:lang w:bidi="ar-JO"/>
        </w:rPr>
      </w:pPr>
      <w:proofErr w:type="spellStart"/>
      <w:r>
        <w:rPr>
          <w:rFonts w:ascii="Simplified Arabic" w:hAnsi="Simplified Arabic" w:hint="cs"/>
          <w:sz w:val="28"/>
          <w:rtl/>
          <w:lang w:bidi="ar-JO"/>
        </w:rPr>
        <w:t>ستاند</w:t>
      </w:r>
      <w:proofErr w:type="spellEnd"/>
      <w:r>
        <w:rPr>
          <w:rFonts w:ascii="Simplified Arabic" w:hAnsi="Simplified Arabic" w:hint="cs"/>
          <w:sz w:val="28"/>
          <w:rtl/>
          <w:lang w:bidi="ar-JO"/>
        </w:rPr>
        <w:t xml:space="preserve"> ميكروفون طاولة خطابة قصير متغير الضبط والارتفاع من (10-35) سم عدد 6</w:t>
      </w:r>
      <w:r w:rsidR="0066049B">
        <w:rPr>
          <w:rFonts w:ascii="Simplified Arabic" w:hAnsi="Simplified Arabic" w:hint="cs"/>
          <w:sz w:val="28"/>
          <w:rtl/>
          <w:lang w:bidi="ar-JO"/>
        </w:rPr>
        <w:t>.</w:t>
      </w:r>
    </w:p>
    <w:p w:rsidR="0066049B" w:rsidRDefault="0066049B" w:rsidP="005237C9">
      <w:pPr>
        <w:pStyle w:val="a7"/>
        <w:numPr>
          <w:ilvl w:val="0"/>
          <w:numId w:val="18"/>
        </w:numPr>
        <w:ind w:hanging="720"/>
        <w:jc w:val="lowKashida"/>
        <w:rPr>
          <w:rFonts w:ascii="Simplified Arabic" w:hAnsi="Simplified Arabic"/>
          <w:sz w:val="28"/>
          <w:lang w:bidi="ar-JO"/>
        </w:rPr>
      </w:pPr>
      <w:r>
        <w:rPr>
          <w:rFonts w:ascii="Simplified Arabic" w:hAnsi="Simplified Arabic" w:hint="cs"/>
          <w:sz w:val="28"/>
          <w:rtl/>
          <w:lang w:bidi="ar-JO"/>
        </w:rPr>
        <w:t>سماع</w:t>
      </w:r>
      <w:r w:rsidR="00283481">
        <w:rPr>
          <w:rFonts w:ascii="Simplified Arabic" w:hAnsi="Simplified Arabic" w:hint="cs"/>
          <w:sz w:val="28"/>
          <w:rtl/>
          <w:lang w:bidi="ar-JO"/>
        </w:rPr>
        <w:t>ات بقوة 500 وات قطر 15 إنش عدد 3</w:t>
      </w:r>
      <w:r>
        <w:rPr>
          <w:rFonts w:ascii="Simplified Arabic" w:hAnsi="Simplified Arabic" w:hint="cs"/>
          <w:sz w:val="28"/>
          <w:rtl/>
          <w:lang w:bidi="ar-JO"/>
        </w:rPr>
        <w:t>.</w:t>
      </w:r>
    </w:p>
    <w:p w:rsidR="0066049B" w:rsidRDefault="0066049B" w:rsidP="005237C9">
      <w:pPr>
        <w:pStyle w:val="a7"/>
        <w:numPr>
          <w:ilvl w:val="0"/>
          <w:numId w:val="18"/>
        </w:numPr>
        <w:ind w:hanging="720"/>
        <w:jc w:val="lowKashida"/>
        <w:rPr>
          <w:rFonts w:ascii="Simplified Arabic" w:hAnsi="Simplified Arabic"/>
          <w:sz w:val="28"/>
          <w:lang w:bidi="ar-JO"/>
        </w:rPr>
      </w:pPr>
      <w:proofErr w:type="spellStart"/>
      <w:r>
        <w:rPr>
          <w:rFonts w:ascii="Simplified Arabic" w:hAnsi="Simplified Arabic" w:hint="cs"/>
          <w:sz w:val="28"/>
          <w:rtl/>
          <w:lang w:bidi="ar-JO"/>
        </w:rPr>
        <w:t>ستاند</w:t>
      </w:r>
      <w:proofErr w:type="spellEnd"/>
      <w:r>
        <w:rPr>
          <w:rFonts w:ascii="Simplified Arabic" w:hAnsi="Simplified Arabic" w:hint="cs"/>
          <w:sz w:val="28"/>
          <w:rtl/>
          <w:lang w:bidi="ar-JO"/>
        </w:rPr>
        <w:t xml:space="preserve"> سماعة ألمنيو</w:t>
      </w:r>
      <w:r w:rsidR="00283481">
        <w:rPr>
          <w:rFonts w:ascii="Simplified Arabic" w:hAnsi="Simplified Arabic" w:hint="cs"/>
          <w:sz w:val="28"/>
          <w:rtl/>
          <w:lang w:bidi="ar-JO"/>
        </w:rPr>
        <w:t>م متغير الطول (ظب) عدد 2</w:t>
      </w:r>
      <w:r>
        <w:rPr>
          <w:rFonts w:ascii="Simplified Arabic" w:hAnsi="Simplified Arabic" w:hint="cs"/>
          <w:sz w:val="28"/>
          <w:rtl/>
          <w:lang w:bidi="ar-JO"/>
        </w:rPr>
        <w:t>.</w:t>
      </w:r>
    </w:p>
    <w:p w:rsidR="0066049B" w:rsidRDefault="00283481" w:rsidP="00283481">
      <w:pPr>
        <w:pStyle w:val="a7"/>
        <w:numPr>
          <w:ilvl w:val="0"/>
          <w:numId w:val="18"/>
        </w:numPr>
        <w:ind w:hanging="720"/>
        <w:jc w:val="lowKashida"/>
        <w:rPr>
          <w:rFonts w:ascii="Simplified Arabic" w:hAnsi="Simplified Arabic"/>
          <w:sz w:val="28"/>
          <w:lang w:bidi="ar-JO"/>
        </w:rPr>
      </w:pPr>
      <w:r>
        <w:rPr>
          <w:rFonts w:ascii="Simplified Arabic" w:hAnsi="Simplified Arabic" w:hint="cs"/>
          <w:sz w:val="28"/>
          <w:rtl/>
          <w:lang w:bidi="ar-JO"/>
        </w:rPr>
        <w:t xml:space="preserve">سماعة </w:t>
      </w:r>
      <w:proofErr w:type="spellStart"/>
      <w:r w:rsidR="005D029E">
        <w:rPr>
          <w:rFonts w:ascii="Simplified Arabic" w:hAnsi="Simplified Arabic" w:hint="cs"/>
          <w:sz w:val="28"/>
          <w:rtl/>
          <w:lang w:bidi="ar-JO"/>
        </w:rPr>
        <w:t>مونتور</w:t>
      </w:r>
      <w:proofErr w:type="spellEnd"/>
      <w:r w:rsidR="005D029E">
        <w:rPr>
          <w:rFonts w:ascii="Simplified Arabic" w:hAnsi="Simplified Arabic" w:hint="cs"/>
          <w:sz w:val="28"/>
          <w:rtl/>
          <w:lang w:bidi="ar-JO"/>
        </w:rPr>
        <w:t xml:space="preserve"> بقوة </w:t>
      </w:r>
      <w:r>
        <w:rPr>
          <w:rFonts w:ascii="Simplified Arabic" w:hAnsi="Simplified Arabic" w:hint="cs"/>
          <w:sz w:val="28"/>
          <w:rtl/>
          <w:lang w:bidi="ar-JO"/>
        </w:rPr>
        <w:t>2</w:t>
      </w:r>
      <w:r w:rsidR="005D029E">
        <w:rPr>
          <w:rFonts w:ascii="Simplified Arabic" w:hAnsi="Simplified Arabic" w:hint="cs"/>
          <w:sz w:val="28"/>
          <w:rtl/>
          <w:lang w:bidi="ar-JO"/>
        </w:rPr>
        <w:t>00 وات عدد 2.</w:t>
      </w:r>
    </w:p>
    <w:p w:rsidR="00CD327E" w:rsidRDefault="00CD327E" w:rsidP="00283481">
      <w:pPr>
        <w:pStyle w:val="a7"/>
        <w:numPr>
          <w:ilvl w:val="0"/>
          <w:numId w:val="18"/>
        </w:numPr>
        <w:ind w:hanging="720"/>
        <w:jc w:val="lowKashida"/>
        <w:rPr>
          <w:rFonts w:ascii="Simplified Arabic" w:hAnsi="Simplified Arabic"/>
          <w:sz w:val="28"/>
          <w:lang w:bidi="ar-JO"/>
        </w:rPr>
      </w:pPr>
      <w:r>
        <w:rPr>
          <w:rFonts w:ascii="Simplified Arabic" w:hAnsi="Simplified Arabic" w:hint="cs"/>
          <w:sz w:val="28"/>
          <w:rtl/>
          <w:lang w:bidi="ar-JO"/>
        </w:rPr>
        <w:t xml:space="preserve">نظام صوت محول </w:t>
      </w:r>
      <w:r>
        <w:rPr>
          <w:rFonts w:ascii="Simplified Arabic" w:hAnsi="Simplified Arabic"/>
          <w:sz w:val="28"/>
          <w:lang w:bidi="ar-JO"/>
        </w:rPr>
        <w:t>(Portable)</w:t>
      </w:r>
      <w:r>
        <w:rPr>
          <w:rFonts w:ascii="Simplified Arabic" w:hAnsi="Simplified Arabic" w:hint="cs"/>
          <w:sz w:val="28"/>
          <w:rtl/>
          <w:lang w:bidi="ar-JO"/>
        </w:rPr>
        <w:t xml:space="preserve"> في حقيبة يشمل </w:t>
      </w:r>
      <w:proofErr w:type="gramStart"/>
      <w:r>
        <w:rPr>
          <w:rFonts w:ascii="Simplified Arabic" w:hAnsi="Simplified Arabic" w:hint="cs"/>
          <w:sz w:val="28"/>
          <w:rtl/>
          <w:lang w:bidi="ar-JO"/>
        </w:rPr>
        <w:t>على  (أصلية)</w:t>
      </w:r>
      <w:proofErr w:type="gramEnd"/>
      <w:r>
        <w:rPr>
          <w:rFonts w:ascii="Simplified Arabic" w:hAnsi="Simplified Arabic" w:hint="cs"/>
          <w:sz w:val="28"/>
          <w:rtl/>
          <w:lang w:bidi="ar-JO"/>
        </w:rPr>
        <w:t xml:space="preserve"> :</w:t>
      </w:r>
    </w:p>
    <w:p w:rsidR="00CD327E" w:rsidRDefault="00CD327E" w:rsidP="00CD327E">
      <w:pPr>
        <w:pStyle w:val="a7"/>
        <w:numPr>
          <w:ilvl w:val="0"/>
          <w:numId w:val="19"/>
        </w:numPr>
        <w:jc w:val="lowKashida"/>
        <w:rPr>
          <w:rFonts w:ascii="Simplified Arabic" w:hAnsi="Simplified Arabic"/>
          <w:sz w:val="28"/>
          <w:lang w:bidi="ar-JO"/>
        </w:rPr>
      </w:pPr>
      <w:proofErr w:type="gramStart"/>
      <w:r>
        <w:rPr>
          <w:rFonts w:ascii="Simplified Arabic" w:hAnsi="Simplified Arabic" w:hint="cs"/>
          <w:sz w:val="28"/>
          <w:rtl/>
          <w:lang w:bidi="ar-JO"/>
        </w:rPr>
        <w:t>مكسر</w:t>
      </w:r>
      <w:proofErr w:type="gramEnd"/>
      <w:r>
        <w:rPr>
          <w:rFonts w:ascii="Simplified Arabic" w:hAnsi="Simplified Arabic" w:hint="cs"/>
          <w:sz w:val="28"/>
          <w:rtl/>
          <w:lang w:bidi="ar-JO"/>
        </w:rPr>
        <w:t xml:space="preserve"> على الأقل أربع مداخل.</w:t>
      </w:r>
    </w:p>
    <w:p w:rsidR="00CD327E" w:rsidRDefault="00CD327E" w:rsidP="00CD327E">
      <w:pPr>
        <w:pStyle w:val="a7"/>
        <w:numPr>
          <w:ilvl w:val="0"/>
          <w:numId w:val="19"/>
        </w:numPr>
        <w:jc w:val="lowKashida"/>
        <w:rPr>
          <w:rFonts w:ascii="Simplified Arabic" w:hAnsi="Simplified Arabic"/>
          <w:sz w:val="28"/>
          <w:lang w:bidi="ar-JO"/>
        </w:rPr>
      </w:pPr>
      <w:r>
        <w:rPr>
          <w:rFonts w:ascii="Simplified Arabic" w:hAnsi="Simplified Arabic" w:hint="cs"/>
          <w:sz w:val="28"/>
          <w:rtl/>
          <w:lang w:bidi="ar-JO"/>
        </w:rPr>
        <w:t>بور داخلي لا يقل عن 500 واط.</w:t>
      </w:r>
    </w:p>
    <w:p w:rsidR="00CD327E" w:rsidRDefault="00CD327E" w:rsidP="00CD327E">
      <w:pPr>
        <w:pStyle w:val="a7"/>
        <w:numPr>
          <w:ilvl w:val="0"/>
          <w:numId w:val="19"/>
        </w:numPr>
        <w:jc w:val="lowKashida"/>
        <w:rPr>
          <w:rFonts w:ascii="Simplified Arabic" w:hAnsi="Simplified Arabic"/>
          <w:sz w:val="28"/>
          <w:lang w:bidi="ar-JO"/>
        </w:rPr>
      </w:pPr>
      <w:r>
        <w:rPr>
          <w:rFonts w:ascii="Simplified Arabic" w:hAnsi="Simplified Arabic" w:hint="cs"/>
          <w:sz w:val="28"/>
          <w:rtl/>
          <w:lang w:bidi="ar-JO"/>
        </w:rPr>
        <w:t>سماعة 250 واط عدد 2.</w:t>
      </w:r>
    </w:p>
    <w:p w:rsidR="005D029E" w:rsidRDefault="005B3DA9" w:rsidP="005237C9">
      <w:pPr>
        <w:pStyle w:val="a7"/>
        <w:numPr>
          <w:ilvl w:val="0"/>
          <w:numId w:val="18"/>
        </w:numPr>
        <w:ind w:hanging="720"/>
        <w:jc w:val="lowKashida"/>
        <w:rPr>
          <w:rFonts w:ascii="Simplified Arabic" w:hAnsi="Simplified Arabic"/>
          <w:sz w:val="28"/>
          <w:lang w:bidi="ar-JO"/>
        </w:rPr>
      </w:pPr>
      <w:r>
        <w:rPr>
          <w:rFonts w:ascii="Simplified Arabic" w:hAnsi="Simplified Arabic" w:hint="cs"/>
          <w:sz w:val="28"/>
          <w:rtl/>
          <w:lang w:bidi="ar-JO"/>
        </w:rPr>
        <w:t xml:space="preserve">كافة التوصيلات من </w:t>
      </w:r>
      <w:proofErr w:type="spellStart"/>
      <w:r>
        <w:rPr>
          <w:rFonts w:ascii="Simplified Arabic" w:hAnsi="Simplified Arabic" w:hint="cs"/>
          <w:sz w:val="28"/>
          <w:rtl/>
          <w:lang w:bidi="ar-JO"/>
        </w:rPr>
        <w:t>كيبلات</w:t>
      </w:r>
      <w:proofErr w:type="spellEnd"/>
      <w:r>
        <w:rPr>
          <w:rFonts w:ascii="Simplified Arabic" w:hAnsi="Simplified Arabic" w:hint="cs"/>
          <w:sz w:val="28"/>
          <w:rtl/>
          <w:lang w:bidi="ar-JO"/>
        </w:rPr>
        <w:t xml:space="preserve"> </w:t>
      </w:r>
      <w:proofErr w:type="spellStart"/>
      <w:r>
        <w:rPr>
          <w:rFonts w:ascii="Simplified Arabic" w:hAnsi="Simplified Arabic" w:hint="cs"/>
          <w:sz w:val="28"/>
          <w:rtl/>
          <w:lang w:bidi="ar-JO"/>
        </w:rPr>
        <w:t>وجكات</w:t>
      </w:r>
      <w:proofErr w:type="spellEnd"/>
      <w:r>
        <w:rPr>
          <w:rFonts w:ascii="Simplified Arabic" w:hAnsi="Simplified Arabic" w:hint="cs"/>
          <w:sz w:val="28"/>
          <w:rtl/>
          <w:lang w:bidi="ar-JO"/>
        </w:rPr>
        <w:t xml:space="preserve"> للسماعات </w:t>
      </w:r>
      <w:proofErr w:type="spellStart"/>
      <w:r>
        <w:rPr>
          <w:rFonts w:ascii="Simplified Arabic" w:hAnsi="Simplified Arabic" w:hint="cs"/>
          <w:sz w:val="28"/>
          <w:rtl/>
          <w:lang w:bidi="ar-JO"/>
        </w:rPr>
        <w:t>والمايكات</w:t>
      </w:r>
      <w:proofErr w:type="spellEnd"/>
      <w:r>
        <w:rPr>
          <w:rFonts w:ascii="Simplified Arabic" w:hAnsi="Simplified Arabic" w:hint="cs"/>
          <w:sz w:val="28"/>
          <w:rtl/>
          <w:lang w:bidi="ar-JO"/>
        </w:rPr>
        <w:t xml:space="preserve"> تكون على المورد مع الكفالة والتركيب في الموقع وإرفاق شهادة</w:t>
      </w:r>
      <w:r w:rsidR="00535EBF">
        <w:rPr>
          <w:rFonts w:ascii="Simplified Arabic" w:hAnsi="Simplified Arabic" w:hint="cs"/>
          <w:sz w:val="28"/>
          <w:rtl/>
          <w:lang w:bidi="ar-JO"/>
        </w:rPr>
        <w:t xml:space="preserve"> منشأ لكافة القطع والأجهزة.</w:t>
      </w:r>
    </w:p>
    <w:p w:rsidR="00535EBF" w:rsidRDefault="00283481" w:rsidP="00283481">
      <w:pPr>
        <w:pStyle w:val="a7"/>
        <w:numPr>
          <w:ilvl w:val="0"/>
          <w:numId w:val="18"/>
        </w:numPr>
        <w:ind w:hanging="720"/>
        <w:jc w:val="lowKashida"/>
        <w:rPr>
          <w:rFonts w:ascii="Simplified Arabic" w:hAnsi="Simplified Arabic"/>
          <w:sz w:val="28"/>
          <w:lang w:bidi="ar-JO"/>
        </w:rPr>
      </w:pPr>
      <w:proofErr w:type="gramStart"/>
      <w:r>
        <w:rPr>
          <w:rFonts w:ascii="Simplified Arabic" w:hAnsi="Simplified Arabic" w:hint="cs"/>
          <w:sz w:val="28"/>
          <w:rtl/>
          <w:lang w:bidi="ar-JO"/>
        </w:rPr>
        <w:t>إرفاق</w:t>
      </w:r>
      <w:proofErr w:type="gramEnd"/>
      <w:r>
        <w:rPr>
          <w:rFonts w:ascii="Simplified Arabic" w:hAnsi="Simplified Arabic" w:hint="cs"/>
          <w:sz w:val="28"/>
          <w:rtl/>
          <w:lang w:bidi="ar-JO"/>
        </w:rPr>
        <w:t xml:space="preserve"> كافة </w:t>
      </w:r>
      <w:r w:rsidR="00535EBF">
        <w:rPr>
          <w:rFonts w:ascii="Simplified Arabic" w:hAnsi="Simplified Arabic" w:hint="cs"/>
          <w:sz w:val="28"/>
          <w:rtl/>
          <w:lang w:bidi="ar-JO"/>
        </w:rPr>
        <w:t xml:space="preserve">كتالوجات </w:t>
      </w:r>
      <w:r>
        <w:rPr>
          <w:rFonts w:ascii="Simplified Arabic" w:hAnsi="Simplified Arabic" w:hint="cs"/>
          <w:sz w:val="28"/>
          <w:rtl/>
          <w:lang w:bidi="ar-JO"/>
        </w:rPr>
        <w:t>التشغيل والصيانة للأجهزة الموردة</w:t>
      </w:r>
      <w:r w:rsidR="00535EBF">
        <w:rPr>
          <w:rFonts w:ascii="Simplified Arabic" w:hAnsi="Simplified Arabic" w:hint="cs"/>
          <w:sz w:val="28"/>
          <w:rtl/>
          <w:lang w:bidi="ar-JO"/>
        </w:rPr>
        <w:t>.</w:t>
      </w:r>
    </w:p>
    <w:p w:rsidR="00535EBF" w:rsidRDefault="00535EBF" w:rsidP="005237C9">
      <w:pPr>
        <w:pStyle w:val="a7"/>
        <w:numPr>
          <w:ilvl w:val="0"/>
          <w:numId w:val="18"/>
        </w:numPr>
        <w:ind w:hanging="720"/>
        <w:jc w:val="lowKashida"/>
        <w:rPr>
          <w:rFonts w:ascii="Simplified Arabic" w:hAnsi="Simplified Arabic"/>
          <w:sz w:val="28"/>
          <w:lang w:bidi="ar-JO"/>
        </w:rPr>
      </w:pPr>
      <w:proofErr w:type="gramStart"/>
      <w:r>
        <w:rPr>
          <w:rFonts w:ascii="Simplified Arabic" w:hAnsi="Simplified Arabic" w:hint="cs"/>
          <w:sz w:val="28"/>
          <w:rtl/>
          <w:lang w:bidi="ar-JO"/>
        </w:rPr>
        <w:lastRenderedPageBreak/>
        <w:t>كافة</w:t>
      </w:r>
      <w:proofErr w:type="gramEnd"/>
      <w:r>
        <w:rPr>
          <w:rFonts w:ascii="Simplified Arabic" w:hAnsi="Simplified Arabic" w:hint="cs"/>
          <w:sz w:val="28"/>
          <w:rtl/>
          <w:lang w:bidi="ar-JO"/>
        </w:rPr>
        <w:t xml:space="preserve"> البنود أعلاه يجب أن تكون ماركة أوروبية غربية من أجود الأنواع.</w:t>
      </w:r>
    </w:p>
    <w:p w:rsidR="00283481" w:rsidRDefault="00283481" w:rsidP="0066731A">
      <w:pPr>
        <w:pStyle w:val="a7"/>
        <w:numPr>
          <w:ilvl w:val="0"/>
          <w:numId w:val="18"/>
        </w:numPr>
        <w:ind w:hanging="720"/>
        <w:jc w:val="lowKashida"/>
        <w:rPr>
          <w:rFonts w:ascii="Simplified Arabic" w:hAnsi="Simplified Arabic"/>
          <w:sz w:val="28"/>
          <w:lang w:bidi="ar-JO"/>
        </w:rPr>
      </w:pPr>
      <w:r>
        <w:rPr>
          <w:rFonts w:ascii="Simplified Arabic" w:hAnsi="Simplified Arabic" w:hint="cs"/>
          <w:sz w:val="28"/>
          <w:rtl/>
          <w:lang w:bidi="ar-JO"/>
        </w:rPr>
        <w:t xml:space="preserve">ضرورة وجود غطاء مناسب </w:t>
      </w:r>
      <w:proofErr w:type="spellStart"/>
      <w:r w:rsidR="0066731A">
        <w:rPr>
          <w:rFonts w:ascii="Simplified Arabic" w:hAnsi="Simplified Arabic" w:hint="cs"/>
          <w:sz w:val="28"/>
          <w:rtl/>
          <w:lang w:bidi="ar-JO"/>
        </w:rPr>
        <w:t>للميكسر</w:t>
      </w:r>
      <w:proofErr w:type="spellEnd"/>
      <w:r w:rsidR="0066731A">
        <w:rPr>
          <w:rFonts w:ascii="Simplified Arabic" w:hAnsi="Simplified Arabic" w:hint="cs"/>
          <w:sz w:val="28"/>
          <w:rtl/>
          <w:lang w:bidi="ar-JO"/>
        </w:rPr>
        <w:t xml:space="preserve"> ذو</w:t>
      </w:r>
      <w:r>
        <w:rPr>
          <w:rFonts w:ascii="Simplified Arabic" w:hAnsi="Simplified Arabic" w:hint="cs"/>
          <w:sz w:val="28"/>
          <w:rtl/>
          <w:lang w:bidi="ar-JO"/>
        </w:rPr>
        <w:t xml:space="preserve"> </w:t>
      </w:r>
      <w:proofErr w:type="spellStart"/>
      <w:r>
        <w:rPr>
          <w:rFonts w:ascii="Simplified Arabic" w:hAnsi="Simplified Arabic" w:hint="cs"/>
          <w:sz w:val="28"/>
          <w:rtl/>
          <w:lang w:bidi="ar-JO"/>
        </w:rPr>
        <w:t>إغلاقية</w:t>
      </w:r>
      <w:proofErr w:type="spellEnd"/>
      <w:r>
        <w:rPr>
          <w:rFonts w:ascii="Simplified Arabic" w:hAnsi="Simplified Arabic" w:hint="cs"/>
          <w:sz w:val="28"/>
          <w:rtl/>
          <w:lang w:bidi="ar-JO"/>
        </w:rPr>
        <w:t xml:space="preserve"> عالية لمنع دخول الغبار الدقيق والرطوبة.</w:t>
      </w:r>
    </w:p>
    <w:p w:rsidR="00283481" w:rsidRDefault="00283481" w:rsidP="005237C9">
      <w:pPr>
        <w:pStyle w:val="a7"/>
        <w:numPr>
          <w:ilvl w:val="0"/>
          <w:numId w:val="18"/>
        </w:numPr>
        <w:ind w:hanging="720"/>
        <w:jc w:val="lowKashida"/>
        <w:rPr>
          <w:rFonts w:ascii="Simplified Arabic" w:hAnsi="Simplified Arabic"/>
          <w:sz w:val="28"/>
          <w:lang w:bidi="ar-JO"/>
        </w:rPr>
      </w:pPr>
      <w:proofErr w:type="gramStart"/>
      <w:r>
        <w:rPr>
          <w:rFonts w:ascii="Simplified Arabic" w:hAnsi="Simplified Arabic" w:hint="cs"/>
          <w:sz w:val="28"/>
          <w:rtl/>
          <w:lang w:bidi="ar-JO"/>
        </w:rPr>
        <w:t>ضرورة</w:t>
      </w:r>
      <w:proofErr w:type="gramEnd"/>
      <w:r>
        <w:rPr>
          <w:rFonts w:ascii="Simplified Arabic" w:hAnsi="Simplified Arabic" w:hint="cs"/>
          <w:sz w:val="28"/>
          <w:rtl/>
          <w:lang w:bidi="ar-JO"/>
        </w:rPr>
        <w:t xml:space="preserve"> إثبات وجود وكيل محلي للمنتج.</w:t>
      </w:r>
      <w:bookmarkStart w:id="0" w:name="_GoBack"/>
      <w:bookmarkEnd w:id="0"/>
    </w:p>
    <w:p w:rsidR="007D6CE2" w:rsidRDefault="007D6CE2" w:rsidP="007D6CE2">
      <w:pPr>
        <w:spacing w:line="360" w:lineRule="exact"/>
        <w:jc w:val="lowKashida"/>
        <w:rPr>
          <w:rFonts w:ascii="Simplified Arabic" w:hAnsi="Simplified Arabic"/>
          <w:sz w:val="28"/>
          <w:rtl/>
          <w:lang w:bidi="ar-JO"/>
        </w:rPr>
      </w:pPr>
    </w:p>
    <w:p w:rsidR="007D6CE2" w:rsidRPr="007D6CE2" w:rsidRDefault="007D6CE2" w:rsidP="007D6CE2">
      <w:pPr>
        <w:spacing w:line="360" w:lineRule="exact"/>
        <w:jc w:val="lowKashida"/>
        <w:rPr>
          <w:rFonts w:ascii="Simplified Arabic" w:hAnsi="Simplified Arabic"/>
          <w:sz w:val="28"/>
          <w:rtl/>
          <w:lang w:bidi="ar-JO"/>
        </w:rPr>
      </w:pPr>
    </w:p>
    <w:p w:rsidR="00C55D1F" w:rsidRPr="00600C68" w:rsidRDefault="00C55D1F" w:rsidP="005237C9">
      <w:pPr>
        <w:jc w:val="lowKashida"/>
        <w:rPr>
          <w:rFonts w:ascii="Simplified Arabic" w:hAnsi="Simplified Arabic"/>
          <w:b/>
          <w:bCs/>
          <w:sz w:val="28"/>
          <w:u w:val="single"/>
          <w:rtl/>
          <w:lang w:bidi="ar-JO"/>
        </w:rPr>
      </w:pPr>
      <w:proofErr w:type="gramStart"/>
      <w:r w:rsidRPr="00600C68">
        <w:rPr>
          <w:rFonts w:ascii="Simplified Arabic" w:hAnsi="Simplified Arabic"/>
          <w:b/>
          <w:bCs/>
          <w:sz w:val="28"/>
          <w:u w:val="single"/>
          <w:rtl/>
          <w:lang w:bidi="ar-JO"/>
        </w:rPr>
        <w:t>الشروط</w:t>
      </w:r>
      <w:proofErr w:type="gramEnd"/>
      <w:r w:rsidRPr="00600C68">
        <w:rPr>
          <w:rFonts w:ascii="Simplified Arabic" w:hAnsi="Simplified Arabic"/>
          <w:b/>
          <w:bCs/>
          <w:sz w:val="28"/>
          <w:u w:val="single"/>
          <w:rtl/>
          <w:lang w:bidi="ar-JO"/>
        </w:rPr>
        <w:t xml:space="preserve"> الخاصة:</w:t>
      </w:r>
    </w:p>
    <w:p w:rsidR="00C55D1F" w:rsidRPr="00600C68" w:rsidRDefault="00C55D1F" w:rsidP="005237C9">
      <w:pPr>
        <w:numPr>
          <w:ilvl w:val="0"/>
          <w:numId w:val="17"/>
        </w:numPr>
        <w:jc w:val="lowKashida"/>
        <w:rPr>
          <w:rFonts w:ascii="Simplified Arabic" w:hAnsi="Simplified Arabic"/>
          <w:sz w:val="28"/>
          <w:lang w:bidi="ar-JO"/>
        </w:rPr>
      </w:pPr>
      <w:proofErr w:type="gramStart"/>
      <w:r w:rsidRPr="00600C68">
        <w:rPr>
          <w:rFonts w:ascii="Simplified Arabic" w:hAnsi="Simplified Arabic"/>
          <w:sz w:val="28"/>
          <w:rtl/>
          <w:lang w:bidi="ar-JO"/>
        </w:rPr>
        <w:t>تقدم</w:t>
      </w:r>
      <w:proofErr w:type="gramEnd"/>
      <w:r w:rsidRPr="00600C68">
        <w:rPr>
          <w:rFonts w:ascii="Simplified Arabic" w:hAnsi="Simplified Arabic"/>
          <w:sz w:val="28"/>
          <w:rtl/>
          <w:lang w:bidi="ar-JO"/>
        </w:rPr>
        <w:t xml:space="preserve"> الأسعار بالدينار الأردني شاملة جميع أنواع الضرائب</w:t>
      </w:r>
      <w:r w:rsidR="005237C9">
        <w:rPr>
          <w:rFonts w:ascii="Simplified Arabic" w:hAnsi="Simplified Arabic" w:hint="cs"/>
          <w:sz w:val="28"/>
          <w:rtl/>
          <w:lang w:bidi="ar-JO"/>
        </w:rPr>
        <w:t xml:space="preserve"> والرسوم</w:t>
      </w:r>
      <w:r w:rsidRPr="00600C68">
        <w:rPr>
          <w:rFonts w:ascii="Simplified Arabic" w:hAnsi="Simplified Arabic"/>
          <w:sz w:val="28"/>
          <w:rtl/>
          <w:lang w:bidi="ar-JO"/>
        </w:rPr>
        <w:t xml:space="preserve"> وشاملة ضريبة المبيعات.</w:t>
      </w:r>
    </w:p>
    <w:p w:rsidR="00C55D1F" w:rsidRPr="00600C68" w:rsidRDefault="00C55D1F" w:rsidP="005237C9">
      <w:pPr>
        <w:numPr>
          <w:ilvl w:val="0"/>
          <w:numId w:val="17"/>
        </w:numPr>
        <w:jc w:val="lowKashida"/>
        <w:rPr>
          <w:rFonts w:ascii="Simplified Arabic" w:hAnsi="Simplified Arabic"/>
          <w:sz w:val="28"/>
          <w:lang w:bidi="ar-JO"/>
        </w:rPr>
      </w:pPr>
      <w:r w:rsidRPr="00600C68">
        <w:rPr>
          <w:rFonts w:ascii="Simplified Arabic" w:hAnsi="Simplified Arabic"/>
          <w:sz w:val="28"/>
          <w:rtl/>
          <w:lang w:bidi="ar-JO"/>
        </w:rPr>
        <w:t>الأسعار تشمل التوريد</w:t>
      </w:r>
      <w:r w:rsidR="005237C9">
        <w:rPr>
          <w:rFonts w:ascii="Simplified Arabic" w:hAnsi="Simplified Arabic" w:hint="cs"/>
          <w:sz w:val="28"/>
          <w:rtl/>
          <w:lang w:bidi="ar-JO"/>
        </w:rPr>
        <w:t xml:space="preserve"> والتركيب والتشغيل</w:t>
      </w:r>
      <w:r w:rsidRPr="00600C68">
        <w:rPr>
          <w:rFonts w:ascii="Simplified Arabic" w:hAnsi="Simplified Arabic"/>
          <w:sz w:val="28"/>
          <w:rtl/>
          <w:lang w:bidi="ar-JO"/>
        </w:rPr>
        <w:t xml:space="preserve"> في المواقع التي تحددها الجامعة.</w:t>
      </w:r>
    </w:p>
    <w:p w:rsidR="00C55D1F" w:rsidRPr="00600C68" w:rsidRDefault="00C55D1F" w:rsidP="005237C9">
      <w:pPr>
        <w:numPr>
          <w:ilvl w:val="0"/>
          <w:numId w:val="17"/>
        </w:numPr>
        <w:jc w:val="lowKashida"/>
        <w:rPr>
          <w:rFonts w:ascii="Simplified Arabic" w:hAnsi="Simplified Arabic"/>
          <w:sz w:val="28"/>
          <w:lang w:bidi="ar-JO"/>
        </w:rPr>
      </w:pPr>
      <w:r w:rsidRPr="00600C68">
        <w:rPr>
          <w:rFonts w:ascii="Simplified Arabic" w:hAnsi="Simplified Arabic"/>
          <w:sz w:val="28"/>
          <w:rtl/>
          <w:lang w:bidi="ar-JO"/>
        </w:rPr>
        <w:t>الجامعة غير مقيدة بأقل الأسعار، ولها الحق في تجزئة العطاء أو إلغائه كلياً أو جزئياً إذا اقتضت مصلحة الجامعة ذلك وفي أي مرحلة من مراحل العطاء، دون أن يكون للمناقصين الحق في المطالبة بأية خسارة أو ضرر ناتج عن ذلك.</w:t>
      </w:r>
    </w:p>
    <w:p w:rsidR="00C55D1F" w:rsidRPr="00600C68" w:rsidRDefault="00C55D1F" w:rsidP="005237C9">
      <w:pPr>
        <w:numPr>
          <w:ilvl w:val="0"/>
          <w:numId w:val="17"/>
        </w:numPr>
        <w:jc w:val="lowKashida"/>
        <w:rPr>
          <w:rFonts w:ascii="Simplified Arabic" w:hAnsi="Simplified Arabic"/>
          <w:sz w:val="28"/>
          <w:lang w:bidi="ar-JO"/>
        </w:rPr>
      </w:pPr>
      <w:r w:rsidRPr="00600C68">
        <w:rPr>
          <w:rFonts w:ascii="Simplified Arabic" w:hAnsi="Simplified Arabic"/>
          <w:sz w:val="28"/>
          <w:rtl/>
          <w:lang w:bidi="ar-JO"/>
        </w:rPr>
        <w:t xml:space="preserve">تحديد الماركة والمنشأ والصناعة بشكل واضح </w:t>
      </w:r>
      <w:proofErr w:type="gramStart"/>
      <w:r w:rsidRPr="00600C68">
        <w:rPr>
          <w:rFonts w:ascii="Simplified Arabic" w:hAnsi="Simplified Arabic"/>
          <w:sz w:val="28"/>
          <w:rtl/>
          <w:lang w:bidi="ar-JO"/>
        </w:rPr>
        <w:t>ودقيق</w:t>
      </w:r>
      <w:proofErr w:type="gramEnd"/>
      <w:r w:rsidRPr="00600C68">
        <w:rPr>
          <w:rFonts w:ascii="Simplified Arabic" w:hAnsi="Simplified Arabic"/>
          <w:sz w:val="28"/>
          <w:rtl/>
          <w:lang w:bidi="ar-JO"/>
        </w:rPr>
        <w:t>.</w:t>
      </w:r>
    </w:p>
    <w:p w:rsidR="00C55D1F" w:rsidRPr="00600C68" w:rsidRDefault="00C55D1F" w:rsidP="005237C9">
      <w:pPr>
        <w:numPr>
          <w:ilvl w:val="0"/>
          <w:numId w:val="17"/>
        </w:numPr>
        <w:jc w:val="lowKashida"/>
        <w:rPr>
          <w:rFonts w:ascii="Simplified Arabic" w:hAnsi="Simplified Arabic"/>
          <w:sz w:val="28"/>
          <w:lang w:bidi="ar-JO"/>
        </w:rPr>
      </w:pPr>
      <w:proofErr w:type="gramStart"/>
      <w:r>
        <w:rPr>
          <w:rFonts w:ascii="Simplified Arabic" w:hAnsi="Simplified Arabic"/>
          <w:sz w:val="28"/>
          <w:rtl/>
          <w:lang w:bidi="ar-JO"/>
        </w:rPr>
        <w:t>ضرورة</w:t>
      </w:r>
      <w:proofErr w:type="gramEnd"/>
      <w:r>
        <w:rPr>
          <w:rFonts w:ascii="Simplified Arabic" w:hAnsi="Simplified Arabic"/>
          <w:sz w:val="28"/>
          <w:rtl/>
          <w:lang w:bidi="ar-JO"/>
        </w:rPr>
        <w:t xml:space="preserve"> تحديد </w:t>
      </w:r>
      <w:r w:rsidRPr="00600C68">
        <w:rPr>
          <w:rFonts w:ascii="Simplified Arabic" w:hAnsi="Simplified Arabic"/>
          <w:sz w:val="28"/>
          <w:rtl/>
          <w:lang w:bidi="ar-JO"/>
        </w:rPr>
        <w:t>مدة التسليم من</w:t>
      </w:r>
      <w:r>
        <w:rPr>
          <w:rFonts w:ascii="Simplified Arabic" w:hAnsi="Simplified Arabic"/>
          <w:sz w:val="28"/>
          <w:rtl/>
          <w:lang w:bidi="ar-JO"/>
        </w:rPr>
        <w:t xml:space="preserve"> تاريخ التوقيع على قرار الإحالة، ويفضل أن يكون بأقرب مدة ممكنة</w:t>
      </w:r>
    </w:p>
    <w:p w:rsidR="00C55D1F" w:rsidRPr="00600C68" w:rsidRDefault="00C55D1F" w:rsidP="005237C9">
      <w:pPr>
        <w:numPr>
          <w:ilvl w:val="0"/>
          <w:numId w:val="17"/>
        </w:numPr>
        <w:jc w:val="lowKashida"/>
        <w:rPr>
          <w:rFonts w:ascii="Simplified Arabic" w:hAnsi="Simplified Arabic"/>
          <w:sz w:val="28"/>
          <w:lang w:bidi="ar-JO"/>
        </w:rPr>
      </w:pPr>
      <w:r>
        <w:rPr>
          <w:rFonts w:ascii="Simplified Arabic" w:hAnsi="Simplified Arabic"/>
          <w:sz w:val="28"/>
          <w:rtl/>
          <w:lang w:bidi="ar-JO"/>
        </w:rPr>
        <w:t xml:space="preserve">الكميات قابلة للزيادة والنقصان حسب </w:t>
      </w:r>
      <w:proofErr w:type="gramStart"/>
      <w:r>
        <w:rPr>
          <w:rFonts w:ascii="Simplified Arabic" w:hAnsi="Simplified Arabic"/>
          <w:sz w:val="28"/>
          <w:rtl/>
          <w:lang w:bidi="ar-JO"/>
        </w:rPr>
        <w:t>طلب</w:t>
      </w:r>
      <w:proofErr w:type="gramEnd"/>
      <w:r>
        <w:rPr>
          <w:rFonts w:ascii="Simplified Arabic" w:hAnsi="Simplified Arabic"/>
          <w:sz w:val="28"/>
          <w:rtl/>
          <w:lang w:bidi="ar-JO"/>
        </w:rPr>
        <w:t xml:space="preserve"> الجامعة.</w:t>
      </w:r>
    </w:p>
    <w:p w:rsidR="00C55D1F" w:rsidRDefault="00C55D1F" w:rsidP="005237C9">
      <w:pPr>
        <w:numPr>
          <w:ilvl w:val="0"/>
          <w:numId w:val="17"/>
        </w:numPr>
        <w:jc w:val="lowKashida"/>
        <w:rPr>
          <w:rFonts w:ascii="Simplified Arabic" w:hAnsi="Simplified Arabic"/>
          <w:sz w:val="28"/>
          <w:lang w:bidi="ar-JO"/>
        </w:rPr>
      </w:pPr>
      <w:r w:rsidRPr="00600C68">
        <w:rPr>
          <w:rFonts w:ascii="Simplified Arabic" w:hAnsi="Simplified Arabic"/>
          <w:sz w:val="28"/>
          <w:rtl/>
          <w:lang w:bidi="ar-JO"/>
        </w:rPr>
        <w:t xml:space="preserve">يحق للجامعة إلغاء العطاء في أي </w:t>
      </w:r>
      <w:proofErr w:type="gramStart"/>
      <w:r w:rsidRPr="00600C68">
        <w:rPr>
          <w:rFonts w:ascii="Simplified Arabic" w:hAnsi="Simplified Arabic"/>
          <w:sz w:val="28"/>
          <w:rtl/>
          <w:lang w:bidi="ar-JO"/>
        </w:rPr>
        <w:t>وقت</w:t>
      </w:r>
      <w:proofErr w:type="gramEnd"/>
      <w:r w:rsidRPr="00600C68">
        <w:rPr>
          <w:rFonts w:ascii="Simplified Arabic" w:hAnsi="Simplified Arabic"/>
          <w:sz w:val="28"/>
          <w:rtl/>
          <w:lang w:bidi="ar-JO"/>
        </w:rPr>
        <w:t xml:space="preserve"> ودون إبداء الأسباب.</w:t>
      </w:r>
    </w:p>
    <w:p w:rsidR="005237C9" w:rsidRDefault="005237C9" w:rsidP="005237C9">
      <w:pPr>
        <w:ind w:left="1080"/>
        <w:jc w:val="lowKashida"/>
        <w:rPr>
          <w:rFonts w:ascii="Simplified Arabic" w:hAnsi="Simplified Arabic"/>
          <w:sz w:val="28"/>
          <w:lang w:bidi="ar-JO"/>
        </w:rPr>
      </w:pPr>
    </w:p>
    <w:p w:rsidR="00D23435" w:rsidRPr="00D92CF2" w:rsidRDefault="00C55D1F" w:rsidP="00D92CF2">
      <w:pPr>
        <w:spacing w:line="500" w:lineRule="exact"/>
        <w:ind w:left="423" w:hanging="423"/>
        <w:jc w:val="both"/>
        <w:rPr>
          <w:rFonts w:cs="PT Bold Heading"/>
          <w:b/>
          <w:bCs/>
          <w:sz w:val="30"/>
          <w:szCs w:val="30"/>
          <w:rtl/>
          <w:lang w:bidi="ar-JO"/>
        </w:rPr>
      </w:pPr>
      <w:proofErr w:type="gramStart"/>
      <w:r w:rsidRPr="00D92CF2">
        <w:rPr>
          <w:rFonts w:ascii="Simplified Arabic" w:hAnsi="Simplified Arabic"/>
          <w:b/>
          <w:bCs/>
          <w:i/>
          <w:sz w:val="28"/>
          <w:rtl/>
          <w:lang w:bidi="ar-JO"/>
        </w:rPr>
        <w:t xml:space="preserve">* </w:t>
      </w:r>
      <w:r w:rsidR="00956564" w:rsidRPr="00D92CF2">
        <w:rPr>
          <w:rFonts w:ascii="Simplified Arabic" w:hAnsi="Simplified Arabic" w:hint="cs"/>
          <w:b/>
          <w:bCs/>
          <w:i/>
          <w:sz w:val="28"/>
          <w:rtl/>
          <w:lang w:bidi="ar-JO"/>
        </w:rPr>
        <w:t xml:space="preserve"> </w:t>
      </w:r>
      <w:r w:rsidRPr="00D92CF2">
        <w:rPr>
          <w:rFonts w:ascii="Simplified Arabic" w:hAnsi="Simplified Arabic"/>
          <w:b/>
          <w:bCs/>
          <w:i/>
          <w:sz w:val="28"/>
          <w:rtl/>
          <w:lang w:bidi="ar-JO"/>
        </w:rPr>
        <w:t>ضرورة</w:t>
      </w:r>
      <w:proofErr w:type="gramEnd"/>
      <w:r w:rsidRPr="00D92CF2">
        <w:rPr>
          <w:rFonts w:ascii="Simplified Arabic" w:hAnsi="Simplified Arabic"/>
          <w:b/>
          <w:bCs/>
          <w:i/>
          <w:sz w:val="28"/>
          <w:rtl/>
          <w:lang w:bidi="ar-JO"/>
        </w:rPr>
        <w:t xml:space="preserve"> إرفاق </w:t>
      </w:r>
      <w:r w:rsidRPr="00D92CF2">
        <w:rPr>
          <w:rFonts w:ascii="Simplified Arabic" w:hAnsi="Simplified Arabic"/>
          <w:b/>
          <w:bCs/>
          <w:i/>
          <w:sz w:val="28"/>
          <w:lang w:bidi="ar-JO"/>
        </w:rPr>
        <w:t>(C.D.)</w:t>
      </w:r>
      <w:r w:rsidR="00D92CF2" w:rsidRPr="00D92CF2">
        <w:rPr>
          <w:rFonts w:ascii="Simplified Arabic" w:hAnsi="Simplified Arabic"/>
          <w:b/>
          <w:bCs/>
          <w:i/>
          <w:sz w:val="28"/>
          <w:rtl/>
          <w:lang w:bidi="ar-JO"/>
        </w:rPr>
        <w:t xml:space="preserve"> يشتمل على عرض الأسعار</w:t>
      </w:r>
      <w:r w:rsidR="00D92CF2" w:rsidRPr="00D92CF2">
        <w:rPr>
          <w:rFonts w:ascii="Simplified Arabic" w:hAnsi="Simplified Arabic" w:hint="cs"/>
          <w:b/>
          <w:bCs/>
          <w:i/>
          <w:sz w:val="28"/>
          <w:rtl/>
          <w:lang w:bidi="ar-JO"/>
        </w:rPr>
        <w:t xml:space="preserve"> والمواصفات </w:t>
      </w:r>
      <w:r w:rsidRPr="00D92CF2">
        <w:rPr>
          <w:rFonts w:ascii="Simplified Arabic" w:hAnsi="Simplified Arabic"/>
          <w:b/>
          <w:bCs/>
          <w:i/>
          <w:sz w:val="28"/>
          <w:rtl/>
          <w:lang w:bidi="ar-JO"/>
        </w:rPr>
        <w:t xml:space="preserve">على برنامج </w:t>
      </w:r>
      <w:proofErr w:type="gramStart"/>
      <w:r w:rsidR="00D92CF2" w:rsidRPr="00D92CF2">
        <w:rPr>
          <w:rFonts w:ascii="Simplified Arabic" w:hAnsi="Simplified Arabic"/>
          <w:b/>
          <w:bCs/>
          <w:i/>
          <w:sz w:val="28"/>
          <w:lang w:bidi="ar-JO"/>
        </w:rPr>
        <w:t xml:space="preserve">word </w:t>
      </w:r>
      <w:r w:rsidR="00D92CF2" w:rsidRPr="00D92CF2">
        <w:rPr>
          <w:rFonts w:ascii="Simplified Arabic" w:hAnsi="Simplified Arabic" w:hint="cs"/>
          <w:b/>
          <w:bCs/>
          <w:i/>
          <w:sz w:val="28"/>
          <w:rtl/>
          <w:lang w:bidi="ar-JO"/>
        </w:rPr>
        <w:t xml:space="preserve"> أو</w:t>
      </w:r>
      <w:proofErr w:type="gramEnd"/>
      <w:r w:rsidR="00D92CF2" w:rsidRPr="00D92CF2">
        <w:rPr>
          <w:rFonts w:ascii="Simplified Arabic" w:hAnsi="Simplified Arabic" w:hint="cs"/>
          <w:b/>
          <w:bCs/>
          <w:i/>
          <w:sz w:val="28"/>
          <w:rtl/>
          <w:lang w:bidi="ar-JO"/>
        </w:rPr>
        <w:t xml:space="preserve"> </w:t>
      </w:r>
      <w:r w:rsidR="00D92CF2" w:rsidRPr="00D92CF2">
        <w:rPr>
          <w:rFonts w:ascii="Simplified Arabic" w:hAnsi="Simplified Arabic"/>
          <w:b/>
          <w:bCs/>
          <w:i/>
          <w:sz w:val="28"/>
          <w:lang w:bidi="ar-JO"/>
        </w:rPr>
        <w:t>Excel</w:t>
      </w:r>
      <w:r w:rsidR="00D92CF2" w:rsidRPr="00D92CF2">
        <w:rPr>
          <w:rFonts w:ascii="Simplified Arabic" w:hAnsi="Simplified Arabic" w:hint="cs"/>
          <w:b/>
          <w:bCs/>
          <w:i/>
          <w:sz w:val="28"/>
          <w:rtl/>
          <w:lang w:bidi="ar-JO"/>
        </w:rPr>
        <w:t xml:space="preserve"> .</w:t>
      </w:r>
    </w:p>
    <w:sectPr w:rsidR="00D23435" w:rsidRPr="00D92CF2" w:rsidSect="00942AD4">
      <w:headerReference w:type="default" r:id="rId10"/>
      <w:footerReference w:type="default" r:id="rId11"/>
      <w:pgSz w:w="11906" w:h="16838" w:code="9"/>
      <w:pgMar w:top="1418" w:right="1418" w:bottom="1418" w:left="1418" w:header="1134" w:footer="113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58" w:rsidRDefault="00E13E58">
      <w:r>
        <w:separator/>
      </w:r>
    </w:p>
  </w:endnote>
  <w:endnote w:type="continuationSeparator" w:id="0">
    <w:p w:rsidR="00E13E58" w:rsidRDefault="00E1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u Naskh Compound">
    <w:altName w:val="Bookman Old Style"/>
    <w:panose1 w:val="00000000000000000000"/>
    <w:charset w:val="00"/>
    <w:family w:val="auto"/>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Pr="004C03E1" w:rsidRDefault="007D6CE2" w:rsidP="007D6CE2">
    <w:pPr>
      <w:ind w:right="-600"/>
      <w:jc w:val="lowKashida"/>
      <w:rPr>
        <w:rStyle w:val="a5"/>
        <w:rFonts w:cs="Simplified Arabic"/>
        <w:szCs w:val="20"/>
        <w:rtl/>
      </w:rPr>
    </w:pPr>
    <w:proofErr w:type="spellStart"/>
    <w:r>
      <w:rPr>
        <w:rFonts w:hint="cs"/>
        <w:szCs w:val="20"/>
        <w:rtl/>
        <w:lang w:bidi="ar-JO"/>
      </w:rPr>
      <w:t>ح.خ</w:t>
    </w:r>
    <w:proofErr w:type="spellEnd"/>
    <w:r w:rsidR="001C3804" w:rsidRPr="004C03E1">
      <w:rPr>
        <w:szCs w:val="20"/>
        <w:rtl/>
      </w:rPr>
      <w:t>/</w:t>
    </w:r>
    <w:proofErr w:type="spellStart"/>
    <w:r w:rsidR="001C3804" w:rsidRPr="004C03E1">
      <w:rPr>
        <w:szCs w:val="20"/>
        <w:rtl/>
      </w:rPr>
      <w:t>ح.ج</w:t>
    </w:r>
    <w:proofErr w:type="spellEnd"/>
    <w:r w:rsidR="001C3804" w:rsidRPr="004C03E1">
      <w:rPr>
        <w:szCs w:val="20"/>
        <w:rtl/>
      </w:rPr>
      <w:tab/>
      <w:t xml:space="preserve">     </w:t>
    </w:r>
    <w:r w:rsidR="001C3804">
      <w:rPr>
        <w:szCs w:val="20"/>
        <w:rtl/>
      </w:rPr>
      <w:tab/>
    </w:r>
    <w:r w:rsidR="001C3804">
      <w:rPr>
        <w:szCs w:val="20"/>
        <w:rtl/>
      </w:rPr>
      <w:tab/>
    </w:r>
    <w:r w:rsidR="001C3804">
      <w:rPr>
        <w:szCs w:val="20"/>
        <w:rtl/>
      </w:rPr>
      <w:tab/>
    </w:r>
    <w:r w:rsidR="001C3804" w:rsidRPr="004C03E1">
      <w:rPr>
        <w:szCs w:val="20"/>
        <w:rtl/>
      </w:rPr>
      <w:t xml:space="preserve">                       </w:t>
    </w:r>
    <w:r w:rsidR="001C3804" w:rsidRPr="004C03E1">
      <w:rPr>
        <w:rStyle w:val="a5"/>
        <w:rFonts w:cs="Simplified Arabic"/>
        <w:szCs w:val="20"/>
      </w:rPr>
      <w:fldChar w:fldCharType="begin"/>
    </w:r>
    <w:r w:rsidR="001C3804" w:rsidRPr="004C03E1">
      <w:rPr>
        <w:rStyle w:val="a5"/>
        <w:rFonts w:cs="Simplified Arabic"/>
        <w:szCs w:val="20"/>
      </w:rPr>
      <w:instrText xml:space="preserve"> PAGE </w:instrText>
    </w:r>
    <w:r w:rsidR="001C3804" w:rsidRPr="004C03E1">
      <w:rPr>
        <w:rStyle w:val="a5"/>
        <w:rFonts w:cs="Simplified Arabic"/>
        <w:szCs w:val="20"/>
      </w:rPr>
      <w:fldChar w:fldCharType="separate"/>
    </w:r>
    <w:r w:rsidR="0066731A">
      <w:rPr>
        <w:rStyle w:val="a5"/>
        <w:rFonts w:cs="Simplified Arabic"/>
        <w:noProof/>
        <w:szCs w:val="20"/>
        <w:rtl/>
      </w:rPr>
      <w:t>2</w:t>
    </w:r>
    <w:r w:rsidR="001C3804" w:rsidRPr="004C03E1">
      <w:rPr>
        <w:rStyle w:val="a5"/>
        <w:rFonts w:cs="Simplified Arabic"/>
        <w:szCs w:val="20"/>
      </w:rPr>
      <w:fldChar w:fldCharType="end"/>
    </w:r>
    <w:r w:rsidR="001C3804" w:rsidRPr="004C03E1">
      <w:rPr>
        <w:rStyle w:val="a5"/>
        <w:rFonts w:cs="Simplified Arabic"/>
        <w:szCs w:val="20"/>
        <w:rtl/>
      </w:rPr>
      <w:t xml:space="preserve">                             </w:t>
    </w:r>
    <w:r w:rsidR="001C3804" w:rsidRPr="004C03E1">
      <w:rPr>
        <w:rStyle w:val="a5"/>
        <w:rFonts w:cs="Simplified Arabic"/>
        <w:szCs w:val="20"/>
        <w:rtl/>
        <w:lang w:bidi="ar-JO"/>
      </w:rPr>
      <w:t xml:space="preserve">                   </w:t>
    </w:r>
    <w:r w:rsidR="001C3804" w:rsidRPr="004C03E1">
      <w:rPr>
        <w:rStyle w:val="a5"/>
        <w:rFonts w:cs="Simplified Arabic"/>
        <w:szCs w:val="20"/>
        <w:rtl/>
      </w:rPr>
      <w:t xml:space="preserve"> </w:t>
    </w:r>
    <w:r w:rsidR="001C3804">
      <w:rPr>
        <w:rStyle w:val="a5"/>
        <w:rFonts w:cs="Simplified Arabic"/>
        <w:szCs w:val="20"/>
        <w:rtl/>
        <w:lang w:bidi="ar-JO"/>
      </w:rPr>
      <w:t xml:space="preserve">     </w:t>
    </w:r>
    <w:r w:rsidR="001C3804" w:rsidRPr="004C03E1">
      <w:rPr>
        <w:rStyle w:val="a5"/>
        <w:rFonts w:cs="Simplified Arabic"/>
        <w:szCs w:val="20"/>
        <w:rtl/>
      </w:rPr>
      <w:t xml:space="preserve">     </w:t>
    </w:r>
    <w:r w:rsidR="001474A0">
      <w:rPr>
        <w:rStyle w:val="a5"/>
        <w:rFonts w:cs="Simplified Arabic"/>
        <w:szCs w:val="20"/>
      </w:rPr>
      <w:t>Ten-</w:t>
    </w:r>
    <w:r>
      <w:rPr>
        <w:rStyle w:val="a5"/>
        <w:rFonts w:cs="Simplified Arabic"/>
        <w:szCs w:val="20"/>
      </w:rPr>
      <w:t>8</w:t>
    </w:r>
    <w:r w:rsidR="00FC4325">
      <w:rPr>
        <w:rStyle w:val="a5"/>
        <w:rFonts w:cs="Simplified Arabic"/>
        <w:szCs w:val="20"/>
      </w:rPr>
      <w:t>-</w:t>
    </w:r>
    <w:r w:rsidR="00365E57">
      <w:rPr>
        <w:rStyle w:val="a5"/>
        <w:rFonts w:cs="Simplified Arabic"/>
        <w:szCs w:val="20"/>
      </w:rPr>
      <w:t>19</w:t>
    </w:r>
    <w:r w:rsidR="001C3804" w:rsidRPr="004C03E1">
      <w:rPr>
        <w:rStyle w:val="a5"/>
        <w:rFonts w:cs="Simplified Arabic"/>
        <w:szCs w:val="20"/>
      </w:rPr>
      <w:t>-m</w:t>
    </w:r>
  </w:p>
  <w:p w:rsidR="001C3804" w:rsidRPr="004C03E1" w:rsidRDefault="001C3804" w:rsidP="0081208D">
    <w:pPr>
      <w:pBdr>
        <w:top w:val="double" w:sz="4" w:space="1" w:color="auto"/>
      </w:pBdr>
      <w:spacing w:line="360" w:lineRule="exact"/>
      <w:ind w:left="-82" w:right="-240"/>
      <w:jc w:val="center"/>
      <w:rPr>
        <w:b/>
        <w:bCs/>
        <w:szCs w:val="20"/>
      </w:rPr>
    </w:pPr>
    <w:r w:rsidRPr="004C03E1">
      <w:rPr>
        <w:b/>
        <w:bCs/>
        <w:szCs w:val="20"/>
        <w:rtl/>
      </w:rPr>
      <w:t>جامعة آل البيت / دائرة العطاءات المركزية / هاتف ( 6297000/02)  فرعي (4612/4614/4672) فاكس  (6297027/02)</w:t>
    </w:r>
  </w:p>
  <w:p w:rsidR="001C3804" w:rsidRDefault="001C38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58" w:rsidRDefault="00E13E58">
      <w:r>
        <w:separator/>
      </w:r>
    </w:p>
  </w:footnote>
  <w:footnote w:type="continuationSeparator" w:id="0">
    <w:p w:rsidR="00E13E58" w:rsidRDefault="00E13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Default="00E13E58" w:rsidP="001C3804">
    <w:pPr>
      <w:pStyle w:val="a3"/>
      <w:jc w:val="right"/>
      <w:rPr>
        <w:lang w:bidi="ar-JO"/>
      </w:rPr>
    </w:pPr>
    <w:r>
      <w:rPr>
        <w:b/>
        <w:bCs/>
        <w:color w:val="333333"/>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0.25pt;height:21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nard MT Condensed&quot;;v-text-kern:t" trim="t" fitpath="t" xscale="f" string="2019"/>
        </v:shape>
      </w:pict>
    </w:r>
  </w:p>
  <w:p w:rsidR="001C3804" w:rsidRDefault="001C38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4D8"/>
    <w:multiLevelType w:val="hybridMultilevel"/>
    <w:tmpl w:val="70981820"/>
    <w:lvl w:ilvl="0" w:tplc="8AAC822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6B203C"/>
    <w:multiLevelType w:val="hybridMultilevel"/>
    <w:tmpl w:val="1816751C"/>
    <w:lvl w:ilvl="0" w:tplc="D4068A08">
      <w:start w:val="1"/>
      <w:numFmt w:val="arabicAbjad"/>
      <w:lvlText w:val="%1-"/>
      <w:lvlJc w:val="left"/>
      <w:pPr>
        <w:tabs>
          <w:tab w:val="num" w:pos="1080"/>
        </w:tabs>
        <w:ind w:left="1080" w:hanging="720"/>
      </w:pPr>
      <w:rPr>
        <w:rFonts w:cs="Times New Roman" w:hint="default"/>
        <w:sz w:val="2"/>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0291E8A"/>
    <w:multiLevelType w:val="hybridMultilevel"/>
    <w:tmpl w:val="4078A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F368B"/>
    <w:multiLevelType w:val="hybridMultilevel"/>
    <w:tmpl w:val="16C0189E"/>
    <w:lvl w:ilvl="0" w:tplc="DBE21BA4">
      <w:start w:val="1"/>
      <w:numFmt w:val="decimal"/>
      <w:lvlText w:val="(%1)"/>
      <w:lvlJc w:val="left"/>
      <w:pPr>
        <w:ind w:left="720" w:hanging="360"/>
      </w:pPr>
      <w:rPr>
        <w:rFonts w:ascii="Simplified Arabic" w:hAnsi="Simplified Arabic"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E0A03"/>
    <w:multiLevelType w:val="hybridMultilevel"/>
    <w:tmpl w:val="A2FC2B1C"/>
    <w:lvl w:ilvl="0" w:tplc="79E02180">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36C189E"/>
    <w:multiLevelType w:val="hybridMultilevel"/>
    <w:tmpl w:val="363A9BA8"/>
    <w:lvl w:ilvl="0" w:tplc="D696EB7A">
      <w:start w:val="1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26362553"/>
    <w:multiLevelType w:val="multilevel"/>
    <w:tmpl w:val="A2FC2B1C"/>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C8D57AA"/>
    <w:multiLevelType w:val="multilevel"/>
    <w:tmpl w:val="363A9BA8"/>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32D5464F"/>
    <w:multiLevelType w:val="hybridMultilevel"/>
    <w:tmpl w:val="29F6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342A3"/>
    <w:multiLevelType w:val="singleLevel"/>
    <w:tmpl w:val="79E0F958"/>
    <w:lvl w:ilvl="0">
      <w:start w:val="1"/>
      <w:numFmt w:val="chosung"/>
      <w:lvlText w:val="-"/>
      <w:lvlJc w:val="left"/>
      <w:pPr>
        <w:tabs>
          <w:tab w:val="num" w:pos="360"/>
        </w:tabs>
        <w:ind w:left="360" w:hanging="360"/>
      </w:pPr>
      <w:rPr>
        <w:rFonts w:cs="Times New Roman" w:hint="default"/>
        <w:sz w:val="28"/>
      </w:rPr>
    </w:lvl>
  </w:abstractNum>
  <w:abstractNum w:abstractNumId="10">
    <w:nsid w:val="440F3E75"/>
    <w:multiLevelType w:val="hybridMultilevel"/>
    <w:tmpl w:val="9F3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E66A4"/>
    <w:multiLevelType w:val="hybridMultilevel"/>
    <w:tmpl w:val="8908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81BE3"/>
    <w:multiLevelType w:val="multilevel"/>
    <w:tmpl w:val="BB0C4FA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B4C548C"/>
    <w:multiLevelType w:val="hybridMultilevel"/>
    <w:tmpl w:val="047A391E"/>
    <w:lvl w:ilvl="0" w:tplc="B04286CA">
      <w:start w:val="1"/>
      <w:numFmt w:val="decimal"/>
      <w:lvlText w:val="%1."/>
      <w:lvlJc w:val="left"/>
      <w:pPr>
        <w:ind w:left="746" w:hanging="360"/>
      </w:pPr>
      <w:rPr>
        <w:rFonts w:ascii="Simplified Arabic" w:hAnsi="Simplified Arabic" w:cs="Simplified Arabic"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4">
    <w:nsid w:val="4FF127C6"/>
    <w:multiLevelType w:val="hybridMultilevel"/>
    <w:tmpl w:val="30269E42"/>
    <w:lvl w:ilvl="0" w:tplc="4A46DC3A">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FFE0946"/>
    <w:multiLevelType w:val="hybridMultilevel"/>
    <w:tmpl w:val="C4FEF09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81D667A"/>
    <w:multiLevelType w:val="hybridMultilevel"/>
    <w:tmpl w:val="6F84A770"/>
    <w:lvl w:ilvl="0" w:tplc="BE2AE2D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0F42A8"/>
    <w:multiLevelType w:val="hybridMultilevel"/>
    <w:tmpl w:val="BB0C4F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15"/>
  </w:num>
  <w:num w:numId="4">
    <w:abstractNumId w:val="17"/>
  </w:num>
  <w:num w:numId="5">
    <w:abstractNumId w:val="12"/>
  </w:num>
  <w:num w:numId="6">
    <w:abstractNumId w:val="4"/>
  </w:num>
  <w:num w:numId="7">
    <w:abstractNumId w:val="6"/>
  </w:num>
  <w:num w:numId="8">
    <w:abstractNumId w:val="5"/>
  </w:num>
  <w:num w:numId="9">
    <w:abstractNumId w:val="7"/>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0"/>
  </w:num>
  <w:num w:numId="15">
    <w:abstractNumId w:val="11"/>
  </w:num>
  <w:num w:numId="16">
    <w:abstractNumId w:val="13"/>
  </w:num>
  <w:num w:numId="17">
    <w:abstractNumId w:val="0"/>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A3"/>
    <w:rsid w:val="00010643"/>
    <w:rsid w:val="000174FD"/>
    <w:rsid w:val="000368F2"/>
    <w:rsid w:val="00070B44"/>
    <w:rsid w:val="000C1719"/>
    <w:rsid w:val="000C6681"/>
    <w:rsid w:val="000E08BF"/>
    <w:rsid w:val="0010397E"/>
    <w:rsid w:val="001474A0"/>
    <w:rsid w:val="00184A42"/>
    <w:rsid w:val="001A1C7F"/>
    <w:rsid w:val="001B456F"/>
    <w:rsid w:val="001C3804"/>
    <w:rsid w:val="001D0EE6"/>
    <w:rsid w:val="001D7F99"/>
    <w:rsid w:val="001E2743"/>
    <w:rsid w:val="001E5360"/>
    <w:rsid w:val="0023146E"/>
    <w:rsid w:val="00245834"/>
    <w:rsid w:val="00246471"/>
    <w:rsid w:val="00270132"/>
    <w:rsid w:val="002720F6"/>
    <w:rsid w:val="0028129C"/>
    <w:rsid w:val="00281E7E"/>
    <w:rsid w:val="00283481"/>
    <w:rsid w:val="002A1F07"/>
    <w:rsid w:val="002A2E3D"/>
    <w:rsid w:val="002A6DAA"/>
    <w:rsid w:val="002C3735"/>
    <w:rsid w:val="002C3789"/>
    <w:rsid w:val="002C7435"/>
    <w:rsid w:val="002D0D67"/>
    <w:rsid w:val="00302A63"/>
    <w:rsid w:val="00305D9A"/>
    <w:rsid w:val="00305ED7"/>
    <w:rsid w:val="003124C5"/>
    <w:rsid w:val="00357F71"/>
    <w:rsid w:val="00365E57"/>
    <w:rsid w:val="0037692B"/>
    <w:rsid w:val="00387813"/>
    <w:rsid w:val="003A4707"/>
    <w:rsid w:val="00426963"/>
    <w:rsid w:val="004318B8"/>
    <w:rsid w:val="0045648C"/>
    <w:rsid w:val="00461E43"/>
    <w:rsid w:val="00477C8F"/>
    <w:rsid w:val="004878E9"/>
    <w:rsid w:val="0049009F"/>
    <w:rsid w:val="004A5660"/>
    <w:rsid w:val="004B2039"/>
    <w:rsid w:val="004B5CA2"/>
    <w:rsid w:val="004C03E1"/>
    <w:rsid w:val="004C053B"/>
    <w:rsid w:val="004C154D"/>
    <w:rsid w:val="004C4E7E"/>
    <w:rsid w:val="004C5655"/>
    <w:rsid w:val="004C67FB"/>
    <w:rsid w:val="004F33AB"/>
    <w:rsid w:val="00501256"/>
    <w:rsid w:val="00503919"/>
    <w:rsid w:val="00522CD0"/>
    <w:rsid w:val="005237C9"/>
    <w:rsid w:val="00535EBF"/>
    <w:rsid w:val="00573516"/>
    <w:rsid w:val="00573F94"/>
    <w:rsid w:val="00575290"/>
    <w:rsid w:val="00575DD9"/>
    <w:rsid w:val="00576409"/>
    <w:rsid w:val="00582BD4"/>
    <w:rsid w:val="00584E5E"/>
    <w:rsid w:val="00597757"/>
    <w:rsid w:val="005A56B9"/>
    <w:rsid w:val="005B3DA9"/>
    <w:rsid w:val="005D029E"/>
    <w:rsid w:val="005D1EC2"/>
    <w:rsid w:val="005D26EA"/>
    <w:rsid w:val="005D5199"/>
    <w:rsid w:val="005D7569"/>
    <w:rsid w:val="005D7A47"/>
    <w:rsid w:val="00625F7B"/>
    <w:rsid w:val="00637DCF"/>
    <w:rsid w:val="0064450C"/>
    <w:rsid w:val="00653CE4"/>
    <w:rsid w:val="0066049B"/>
    <w:rsid w:val="0066731A"/>
    <w:rsid w:val="00671D37"/>
    <w:rsid w:val="006A2DD8"/>
    <w:rsid w:val="0073022C"/>
    <w:rsid w:val="007462AE"/>
    <w:rsid w:val="00780099"/>
    <w:rsid w:val="00786E30"/>
    <w:rsid w:val="00786E5D"/>
    <w:rsid w:val="007A6DC9"/>
    <w:rsid w:val="007C0671"/>
    <w:rsid w:val="007C47BF"/>
    <w:rsid w:val="007C70C5"/>
    <w:rsid w:val="007D6CE2"/>
    <w:rsid w:val="007F6E71"/>
    <w:rsid w:val="00801163"/>
    <w:rsid w:val="00807474"/>
    <w:rsid w:val="0081208D"/>
    <w:rsid w:val="00844460"/>
    <w:rsid w:val="00895750"/>
    <w:rsid w:val="008D4EA4"/>
    <w:rsid w:val="008D646B"/>
    <w:rsid w:val="008F25A6"/>
    <w:rsid w:val="008F4BBF"/>
    <w:rsid w:val="008F5DA6"/>
    <w:rsid w:val="008F76FE"/>
    <w:rsid w:val="00904BF4"/>
    <w:rsid w:val="00905383"/>
    <w:rsid w:val="00906FD2"/>
    <w:rsid w:val="0091567A"/>
    <w:rsid w:val="00931892"/>
    <w:rsid w:val="00942AD4"/>
    <w:rsid w:val="00950424"/>
    <w:rsid w:val="00956564"/>
    <w:rsid w:val="0098268D"/>
    <w:rsid w:val="009A27BD"/>
    <w:rsid w:val="009A39B0"/>
    <w:rsid w:val="009A3F11"/>
    <w:rsid w:val="009A6B28"/>
    <w:rsid w:val="009C2542"/>
    <w:rsid w:val="009D7A9B"/>
    <w:rsid w:val="009E2906"/>
    <w:rsid w:val="009E5C56"/>
    <w:rsid w:val="009F32DD"/>
    <w:rsid w:val="00A209AC"/>
    <w:rsid w:val="00A33F38"/>
    <w:rsid w:val="00A40EA5"/>
    <w:rsid w:val="00A4681B"/>
    <w:rsid w:val="00A66788"/>
    <w:rsid w:val="00AA1CB6"/>
    <w:rsid w:val="00AA3226"/>
    <w:rsid w:val="00AE6A00"/>
    <w:rsid w:val="00AE7006"/>
    <w:rsid w:val="00AF632F"/>
    <w:rsid w:val="00B2797B"/>
    <w:rsid w:val="00B35CB3"/>
    <w:rsid w:val="00B61016"/>
    <w:rsid w:val="00B817D4"/>
    <w:rsid w:val="00BB00A3"/>
    <w:rsid w:val="00BC29A5"/>
    <w:rsid w:val="00BD1788"/>
    <w:rsid w:val="00BE0A7B"/>
    <w:rsid w:val="00C035E9"/>
    <w:rsid w:val="00C14F0D"/>
    <w:rsid w:val="00C247AA"/>
    <w:rsid w:val="00C36283"/>
    <w:rsid w:val="00C55D1F"/>
    <w:rsid w:val="00C97D4E"/>
    <w:rsid w:val="00CA24DB"/>
    <w:rsid w:val="00CC58AF"/>
    <w:rsid w:val="00CD327E"/>
    <w:rsid w:val="00CD52F5"/>
    <w:rsid w:val="00D0653D"/>
    <w:rsid w:val="00D23435"/>
    <w:rsid w:val="00D42B49"/>
    <w:rsid w:val="00D526BF"/>
    <w:rsid w:val="00D5763C"/>
    <w:rsid w:val="00D61FBC"/>
    <w:rsid w:val="00D700C1"/>
    <w:rsid w:val="00D92CF2"/>
    <w:rsid w:val="00D977AA"/>
    <w:rsid w:val="00DB1966"/>
    <w:rsid w:val="00DB503F"/>
    <w:rsid w:val="00DC65D2"/>
    <w:rsid w:val="00DC7BFC"/>
    <w:rsid w:val="00DD53BA"/>
    <w:rsid w:val="00DF59FC"/>
    <w:rsid w:val="00DF6A10"/>
    <w:rsid w:val="00E13E58"/>
    <w:rsid w:val="00E36995"/>
    <w:rsid w:val="00E37136"/>
    <w:rsid w:val="00E65A95"/>
    <w:rsid w:val="00E877D1"/>
    <w:rsid w:val="00EA4AF8"/>
    <w:rsid w:val="00EC1881"/>
    <w:rsid w:val="00EC7A98"/>
    <w:rsid w:val="00EF53D6"/>
    <w:rsid w:val="00F03189"/>
    <w:rsid w:val="00F04F02"/>
    <w:rsid w:val="00F2086F"/>
    <w:rsid w:val="00F52163"/>
    <w:rsid w:val="00F800EF"/>
    <w:rsid w:val="00F92922"/>
    <w:rsid w:val="00FA24CE"/>
    <w:rsid w:val="00FB3A5A"/>
    <w:rsid w:val="00FC4325"/>
    <w:rsid w:val="00FD73E2"/>
    <w:rsid w:val="00FE3A23"/>
    <w:rsid w:val="00FF5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1208D"/>
    <w:pPr>
      <w:tabs>
        <w:tab w:val="center" w:pos="4153"/>
        <w:tab w:val="right" w:pos="8306"/>
      </w:tabs>
    </w:pPr>
  </w:style>
  <w:style w:type="character" w:customStyle="1" w:styleId="Char">
    <w:name w:val="رأس الصفحة Char"/>
    <w:basedOn w:val="a0"/>
    <w:link w:val="a3"/>
    <w:uiPriority w:val="99"/>
    <w:semiHidden/>
    <w:locked/>
    <w:rPr>
      <w:rFonts w:cs="Simplified Arabic"/>
      <w:sz w:val="28"/>
      <w:szCs w:val="28"/>
    </w:rPr>
  </w:style>
  <w:style w:type="paragraph" w:styleId="a4">
    <w:name w:val="footer"/>
    <w:basedOn w:val="a"/>
    <w:link w:val="Char0"/>
    <w:uiPriority w:val="99"/>
    <w:rsid w:val="0081208D"/>
    <w:pPr>
      <w:tabs>
        <w:tab w:val="center" w:pos="4153"/>
        <w:tab w:val="right" w:pos="8306"/>
      </w:tabs>
    </w:pPr>
  </w:style>
  <w:style w:type="character" w:customStyle="1" w:styleId="Char0">
    <w:name w:val="تذييل الصفحة Char"/>
    <w:basedOn w:val="a0"/>
    <w:link w:val="a4"/>
    <w:uiPriority w:val="99"/>
    <w:semiHidden/>
    <w:locked/>
    <w:rPr>
      <w:rFonts w:cs="Simplified Arabic"/>
      <w:sz w:val="28"/>
      <w:szCs w:val="28"/>
    </w:rPr>
  </w:style>
  <w:style w:type="character" w:styleId="a5">
    <w:name w:val="page number"/>
    <w:basedOn w:val="a0"/>
    <w:uiPriority w:val="99"/>
    <w:rsid w:val="0081208D"/>
    <w:rPr>
      <w:rFonts w:cs="Times New Roman"/>
    </w:rPr>
  </w:style>
  <w:style w:type="paragraph" w:styleId="a6">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6"/>
    <w:uiPriority w:val="99"/>
    <w:semiHidden/>
    <w:locked/>
    <w:rPr>
      <w:rFonts w:ascii="Tahoma" w:hAnsi="Tahoma" w:cs="Tahoma"/>
      <w:sz w:val="16"/>
      <w:szCs w:val="16"/>
    </w:rPr>
  </w:style>
  <w:style w:type="paragraph" w:styleId="a7">
    <w:name w:val="List Paragraph"/>
    <w:basedOn w:val="a"/>
    <w:uiPriority w:val="34"/>
    <w:qFormat/>
    <w:rsid w:val="009A3F11"/>
    <w:pPr>
      <w:ind w:left="720"/>
      <w:contextualSpacing/>
    </w:pPr>
  </w:style>
  <w:style w:type="table" w:styleId="a8">
    <w:name w:val="Table Grid"/>
    <w:basedOn w:val="a1"/>
    <w:uiPriority w:val="59"/>
    <w:rsid w:val="001A1C7F"/>
    <w:pPr>
      <w:spacing w:after="0"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1208D"/>
    <w:pPr>
      <w:tabs>
        <w:tab w:val="center" w:pos="4153"/>
        <w:tab w:val="right" w:pos="8306"/>
      </w:tabs>
    </w:pPr>
  </w:style>
  <w:style w:type="character" w:customStyle="1" w:styleId="Char">
    <w:name w:val="رأس الصفحة Char"/>
    <w:basedOn w:val="a0"/>
    <w:link w:val="a3"/>
    <w:uiPriority w:val="99"/>
    <w:semiHidden/>
    <w:locked/>
    <w:rPr>
      <w:rFonts w:cs="Simplified Arabic"/>
      <w:sz w:val="28"/>
      <w:szCs w:val="28"/>
    </w:rPr>
  </w:style>
  <w:style w:type="paragraph" w:styleId="a4">
    <w:name w:val="footer"/>
    <w:basedOn w:val="a"/>
    <w:link w:val="Char0"/>
    <w:uiPriority w:val="99"/>
    <w:rsid w:val="0081208D"/>
    <w:pPr>
      <w:tabs>
        <w:tab w:val="center" w:pos="4153"/>
        <w:tab w:val="right" w:pos="8306"/>
      </w:tabs>
    </w:pPr>
  </w:style>
  <w:style w:type="character" w:customStyle="1" w:styleId="Char0">
    <w:name w:val="تذييل الصفحة Char"/>
    <w:basedOn w:val="a0"/>
    <w:link w:val="a4"/>
    <w:uiPriority w:val="99"/>
    <w:semiHidden/>
    <w:locked/>
    <w:rPr>
      <w:rFonts w:cs="Simplified Arabic"/>
      <w:sz w:val="28"/>
      <w:szCs w:val="28"/>
    </w:rPr>
  </w:style>
  <w:style w:type="character" w:styleId="a5">
    <w:name w:val="page number"/>
    <w:basedOn w:val="a0"/>
    <w:uiPriority w:val="99"/>
    <w:rsid w:val="0081208D"/>
    <w:rPr>
      <w:rFonts w:cs="Times New Roman"/>
    </w:rPr>
  </w:style>
  <w:style w:type="paragraph" w:styleId="a6">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6"/>
    <w:uiPriority w:val="99"/>
    <w:semiHidden/>
    <w:locked/>
    <w:rPr>
      <w:rFonts w:ascii="Tahoma" w:hAnsi="Tahoma" w:cs="Tahoma"/>
      <w:sz w:val="16"/>
      <w:szCs w:val="16"/>
    </w:rPr>
  </w:style>
  <w:style w:type="paragraph" w:styleId="a7">
    <w:name w:val="List Paragraph"/>
    <w:basedOn w:val="a"/>
    <w:uiPriority w:val="34"/>
    <w:qFormat/>
    <w:rsid w:val="009A3F11"/>
    <w:pPr>
      <w:ind w:left="720"/>
      <w:contextualSpacing/>
    </w:pPr>
  </w:style>
  <w:style w:type="table" w:styleId="a8">
    <w:name w:val="Table Grid"/>
    <w:basedOn w:val="a1"/>
    <w:uiPriority w:val="59"/>
    <w:rsid w:val="001A1C7F"/>
    <w:pPr>
      <w:spacing w:after="0"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300</Words>
  <Characters>1713</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aabu</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qwert</dc:creator>
  <cp:lastModifiedBy>aabu</cp:lastModifiedBy>
  <cp:revision>13</cp:revision>
  <cp:lastPrinted>2019-05-21T09:41:00Z</cp:lastPrinted>
  <dcterms:created xsi:type="dcterms:W3CDTF">2019-04-25T05:46:00Z</dcterms:created>
  <dcterms:modified xsi:type="dcterms:W3CDTF">2019-05-28T07:20:00Z</dcterms:modified>
</cp:coreProperties>
</file>