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8A" w:rsidRDefault="00EE298A" w:rsidP="00EE298A">
      <w:pPr>
        <w:ind w:right="-600"/>
        <w:jc w:val="center"/>
        <w:rPr>
          <w:rtl/>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594974708" r:id="rId9"/>
        </w:object>
      </w:r>
      <w:r w:rsidR="00633DCD">
        <w:rPr>
          <w:rFonts w:hint="cs"/>
          <w:rtl/>
        </w:rPr>
        <w:t xml:space="preserve">     </w:t>
      </w:r>
      <w:r w:rsidR="00633DCD">
        <w:rPr>
          <w:rFonts w:hint="cs"/>
          <w:rtl/>
        </w:rPr>
        <w:tab/>
        <w:t xml:space="preserve">  </w:t>
      </w:r>
      <w:bookmarkStart w:id="0" w:name="_GoBack"/>
      <w:bookmarkEnd w:id="0"/>
    </w:p>
    <w:p w:rsidR="00EE298A" w:rsidRPr="00AA3226" w:rsidRDefault="00EE298A" w:rsidP="00EE298A">
      <w:pPr>
        <w:spacing w:after="240" w:line="240" w:lineRule="exact"/>
        <w:ind w:right="-600"/>
        <w:jc w:val="center"/>
        <w:rPr>
          <w:rFonts w:ascii="Edu Naskh Compound" w:hAnsi="Edu Naskh Compound" w:cs="Mudir MT"/>
          <w:rtl/>
        </w:rPr>
      </w:pPr>
      <w:r w:rsidRPr="00AA3226">
        <w:rPr>
          <w:rFonts w:ascii="Edu Naskh Compound" w:hAnsi="Edu Naskh Compound" w:cs="Mudir MT" w:hint="eastAsia"/>
          <w:b/>
          <w:bCs/>
          <w:szCs w:val="24"/>
          <w:rtl/>
        </w:rPr>
        <w:t>جامعة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proofErr w:type="gramStart"/>
      <w:r w:rsidRPr="00AA3226">
        <w:rPr>
          <w:rFonts w:ascii="Edu Naskh Compound" w:hAnsi="Edu Naskh Compound" w:cs="Mudir MT" w:hint="eastAsia"/>
          <w:b/>
          <w:bCs/>
          <w:szCs w:val="24"/>
          <w:rtl/>
        </w:rPr>
        <w:t>البيت</w:t>
      </w:r>
      <w:r w:rsidR="00633DCD">
        <w:rPr>
          <w:rFonts w:ascii="Edu Naskh Compound" w:hAnsi="Edu Naskh Compound" w:cs="Mudir MT" w:hint="cs"/>
          <w:b/>
          <w:bCs/>
          <w:szCs w:val="24"/>
          <w:rtl/>
        </w:rPr>
        <w:tab/>
      </w:r>
      <w:r w:rsidR="00633DCD">
        <w:rPr>
          <w:rFonts w:ascii="Edu Naskh Compound" w:hAnsi="Edu Naskh Compound" w:cs="Mudir MT" w:hint="cs"/>
          <w:b/>
          <w:bCs/>
          <w:szCs w:val="24"/>
          <w:rtl/>
        </w:rPr>
        <w:tab/>
      </w:r>
      <w:proofErr w:type="gramEnd"/>
    </w:p>
    <w:p w:rsidR="00EE298A" w:rsidRPr="005D5199" w:rsidRDefault="00EE298A" w:rsidP="008A5869">
      <w:pPr>
        <w:pBdr>
          <w:bottom w:val="thinThickThinSmallGap" w:sz="24" w:space="1" w:color="auto"/>
        </w:pBdr>
        <w:bidi/>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EE298A" w:rsidRPr="001E2743" w:rsidRDefault="00EE298A" w:rsidP="0027625B">
      <w:pPr>
        <w:spacing w:line="500" w:lineRule="exact"/>
        <w:jc w:val="center"/>
        <w:rPr>
          <w:rFonts w:cs="PT Bold Heading"/>
          <w:b/>
          <w:bCs/>
          <w:sz w:val="36"/>
          <w:szCs w:val="36"/>
          <w:rtl/>
          <w:lang w:bidi="ar-JO"/>
        </w:rPr>
      </w:pPr>
      <w:r w:rsidRPr="001E2743">
        <w:rPr>
          <w:rFonts w:cs="PT Bold Heading"/>
          <w:b/>
          <w:bCs/>
          <w:sz w:val="36"/>
          <w:szCs w:val="36"/>
          <w:rtl/>
          <w:lang w:bidi="ar-JO"/>
        </w:rPr>
        <w:t xml:space="preserve">مواصفات </w:t>
      </w:r>
      <w:r w:rsidRPr="001E2743">
        <w:rPr>
          <w:rFonts w:cs="PT Bold Heading"/>
          <w:b/>
          <w:bCs/>
          <w:sz w:val="36"/>
          <w:szCs w:val="36"/>
          <w:rtl/>
        </w:rPr>
        <w:t xml:space="preserve">العطاء </w:t>
      </w:r>
      <w:proofErr w:type="gramStart"/>
      <w:r w:rsidRPr="001E2743">
        <w:rPr>
          <w:rFonts w:cs="PT Bold Heading"/>
          <w:b/>
          <w:bCs/>
          <w:sz w:val="36"/>
          <w:szCs w:val="36"/>
          <w:rtl/>
        </w:rPr>
        <w:t>رقم</w:t>
      </w:r>
      <w:proofErr w:type="gramEnd"/>
      <w:r w:rsidRPr="001E2743">
        <w:rPr>
          <w:rFonts w:cs="PT Bold Heading"/>
          <w:b/>
          <w:bCs/>
          <w:sz w:val="36"/>
          <w:szCs w:val="36"/>
          <w:rtl/>
        </w:rPr>
        <w:t xml:space="preserve"> (</w:t>
      </w:r>
      <w:r w:rsidR="0027625B">
        <w:rPr>
          <w:rFonts w:cs="PT Bold Heading" w:hint="cs"/>
          <w:b/>
          <w:bCs/>
          <w:sz w:val="36"/>
          <w:szCs w:val="36"/>
          <w:rtl/>
          <w:lang w:bidi="ar-JO"/>
        </w:rPr>
        <w:t>27</w:t>
      </w:r>
      <w:r>
        <w:rPr>
          <w:rFonts w:cs="PT Bold Heading" w:hint="cs"/>
          <w:b/>
          <w:bCs/>
          <w:sz w:val="36"/>
          <w:szCs w:val="36"/>
          <w:rtl/>
          <w:lang w:bidi="ar-JO"/>
        </w:rPr>
        <w:t>/</w:t>
      </w:r>
      <w:r w:rsidR="0027625B">
        <w:rPr>
          <w:rFonts w:cs="PT Bold Heading" w:hint="cs"/>
          <w:b/>
          <w:bCs/>
          <w:sz w:val="36"/>
          <w:szCs w:val="36"/>
          <w:rtl/>
          <w:lang w:bidi="ar-JO"/>
        </w:rPr>
        <w:t>2018</w:t>
      </w:r>
      <w:r w:rsidRPr="001E2743">
        <w:rPr>
          <w:rFonts w:cs="PT Bold Heading"/>
          <w:b/>
          <w:bCs/>
          <w:sz w:val="36"/>
          <w:szCs w:val="36"/>
          <w:rtl/>
        </w:rPr>
        <w:t>)</w:t>
      </w:r>
      <w:r>
        <w:rPr>
          <w:rFonts w:cs="PT Bold Heading"/>
          <w:b/>
          <w:bCs/>
          <w:sz w:val="36"/>
          <w:szCs w:val="36"/>
          <w:rtl/>
        </w:rPr>
        <w:t xml:space="preserve"> </w:t>
      </w:r>
    </w:p>
    <w:p w:rsidR="008A5869" w:rsidRPr="00EE298A" w:rsidRDefault="007C1FBB" w:rsidP="0027625B">
      <w:pPr>
        <w:bidi/>
        <w:jc w:val="center"/>
        <w:rPr>
          <w:rFonts w:cs="PT Bold Heading"/>
          <w:b/>
          <w:bCs/>
          <w:sz w:val="36"/>
          <w:szCs w:val="36"/>
          <w:rtl/>
          <w:lang w:bidi="ar-JO"/>
        </w:rPr>
      </w:pPr>
      <w:r>
        <w:rPr>
          <w:rFonts w:cs="PT Bold Heading" w:hint="cs"/>
          <w:b/>
          <w:bCs/>
          <w:sz w:val="36"/>
          <w:szCs w:val="36"/>
          <w:rtl/>
          <w:lang w:bidi="ar-JO"/>
        </w:rPr>
        <w:t xml:space="preserve">تأجير </w:t>
      </w:r>
      <w:r w:rsidR="0027625B" w:rsidRPr="0027625B">
        <w:rPr>
          <w:rFonts w:cs="PT Bold Heading" w:hint="cs"/>
          <w:b/>
          <w:bCs/>
          <w:sz w:val="36"/>
          <w:szCs w:val="36"/>
          <w:rtl/>
          <w:lang w:bidi="ar-JO"/>
        </w:rPr>
        <w:t>موقع ميني ماركت في مكتب الارتباط / عمان</w:t>
      </w:r>
    </w:p>
    <w:p w:rsidR="00B25A31" w:rsidRPr="00006B3F" w:rsidRDefault="0027625B" w:rsidP="0027625B">
      <w:pPr>
        <w:tabs>
          <w:tab w:val="left" w:pos="3747"/>
        </w:tabs>
        <w:bidi/>
        <w:spacing w:line="240" w:lineRule="exact"/>
        <w:rPr>
          <w:rFonts w:ascii="Simplified Arabic" w:hAnsi="Simplified Arabic" w:cs="Bader"/>
          <w:b/>
          <w:bCs/>
          <w:sz w:val="32"/>
          <w:szCs w:val="32"/>
          <w:lang w:bidi="ar-JO"/>
        </w:rPr>
      </w:pPr>
      <w:r>
        <w:rPr>
          <w:rFonts w:ascii="Simplified Arabic" w:hAnsi="Simplified Arabic" w:cs="Bader"/>
          <w:b/>
          <w:bCs/>
          <w:sz w:val="32"/>
          <w:szCs w:val="32"/>
          <w:rtl/>
          <w:lang w:bidi="ar-JO"/>
        </w:rPr>
        <w:tab/>
      </w:r>
    </w:p>
    <w:p w:rsidR="00CC7BF0" w:rsidRPr="00006B3F"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مدة العقد </w:t>
      </w:r>
      <w:r w:rsidR="009310A0">
        <w:rPr>
          <w:rFonts w:ascii="Simplified Arabic" w:hAnsi="Simplified Arabic" w:cs="Simplified Arabic" w:hint="cs"/>
          <w:b/>
          <w:bCs/>
          <w:sz w:val="28"/>
          <w:szCs w:val="28"/>
          <w:rtl/>
          <w:lang w:bidi="ar-JO"/>
        </w:rPr>
        <w:t xml:space="preserve">سنتان </w:t>
      </w:r>
      <w:r w:rsidRPr="00006B3F">
        <w:rPr>
          <w:rFonts w:ascii="Simplified Arabic" w:hAnsi="Simplified Arabic" w:cs="Simplified Arabic"/>
          <w:sz w:val="28"/>
          <w:szCs w:val="28"/>
          <w:rtl/>
          <w:lang w:bidi="ar-JO"/>
        </w:rPr>
        <w:t xml:space="preserve">من تاريخ </w:t>
      </w:r>
      <w:r w:rsidRPr="00006B3F">
        <w:rPr>
          <w:rFonts w:ascii="Simplified Arabic" w:hAnsi="Simplified Arabic" w:cs="Simplified Arabic"/>
          <w:b/>
          <w:bCs/>
          <w:sz w:val="28"/>
          <w:szCs w:val="28"/>
          <w:rtl/>
          <w:lang w:bidi="ar-JO"/>
        </w:rPr>
        <w:t>توقيع العقد</w:t>
      </w:r>
      <w:r w:rsidRPr="00006B3F">
        <w:rPr>
          <w:rFonts w:ascii="Simplified Arabic" w:hAnsi="Simplified Arabic" w:cs="Simplified Arabic"/>
          <w:sz w:val="28"/>
          <w:szCs w:val="28"/>
          <w:rtl/>
          <w:lang w:bidi="ar-JO"/>
        </w:rPr>
        <w:t xml:space="preserve">، قابلة للتجديد </w:t>
      </w:r>
      <w:proofErr w:type="gramStart"/>
      <w:r w:rsidRPr="00006B3F">
        <w:rPr>
          <w:rFonts w:ascii="Simplified Arabic" w:hAnsi="Simplified Arabic" w:cs="Simplified Arabic"/>
          <w:sz w:val="28"/>
          <w:szCs w:val="28"/>
          <w:rtl/>
          <w:lang w:bidi="ar-JO"/>
        </w:rPr>
        <w:t>حسب</w:t>
      </w:r>
      <w:proofErr w:type="gramEnd"/>
      <w:r w:rsidRPr="00006B3F">
        <w:rPr>
          <w:rFonts w:ascii="Simplified Arabic" w:hAnsi="Simplified Arabic" w:cs="Simplified Arabic"/>
          <w:sz w:val="28"/>
          <w:szCs w:val="28"/>
          <w:rtl/>
          <w:lang w:bidi="ar-JO"/>
        </w:rPr>
        <w:t xml:space="preserve"> التزام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وباتفاق الطرفين. </w:t>
      </w:r>
    </w:p>
    <w:p w:rsidR="00CC7BF0"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يدفع </w:t>
      </w:r>
      <w:r w:rsidRPr="00006B3F">
        <w:rPr>
          <w:rFonts w:ascii="Simplified Arabic" w:hAnsi="Simplified Arabic" w:cs="Simplified Arabic"/>
          <w:b/>
          <w:bCs/>
          <w:sz w:val="28"/>
          <w:szCs w:val="28"/>
          <w:rtl/>
          <w:lang w:bidi="ar-JO"/>
        </w:rPr>
        <w:t>بدل الإيجار</w:t>
      </w:r>
      <w:r w:rsidRPr="00006B3F">
        <w:rPr>
          <w:rFonts w:ascii="Simplified Arabic" w:hAnsi="Simplified Arabic" w:cs="Simplified Arabic"/>
          <w:sz w:val="28"/>
          <w:szCs w:val="28"/>
          <w:rtl/>
          <w:lang w:bidi="ar-JO"/>
        </w:rPr>
        <w:t xml:space="preserve"> السنوي </w:t>
      </w:r>
      <w:r w:rsidRPr="00006B3F">
        <w:rPr>
          <w:rFonts w:ascii="Simplified Arabic" w:hAnsi="Simplified Arabic" w:cs="Simplified Arabic"/>
          <w:b/>
          <w:bCs/>
          <w:sz w:val="28"/>
          <w:szCs w:val="28"/>
          <w:rtl/>
          <w:lang w:bidi="ar-JO"/>
        </w:rPr>
        <w:t xml:space="preserve">بواقع (أربع دفعات) دفعة كل ثلاثة أشهر مقدماً </w:t>
      </w:r>
      <w:r w:rsidRPr="00006B3F">
        <w:rPr>
          <w:rFonts w:ascii="Simplified Arabic" w:hAnsi="Simplified Arabic" w:cs="Simplified Arabic"/>
          <w:sz w:val="28"/>
          <w:szCs w:val="28"/>
          <w:rtl/>
          <w:lang w:bidi="ar-JO"/>
        </w:rPr>
        <w:t xml:space="preserve">اعتباراً </w:t>
      </w:r>
      <w:r w:rsidRPr="00006B3F">
        <w:rPr>
          <w:rFonts w:ascii="Simplified Arabic" w:hAnsi="Simplified Arabic" w:cs="Simplified Arabic"/>
          <w:b/>
          <w:bCs/>
          <w:sz w:val="28"/>
          <w:szCs w:val="28"/>
          <w:rtl/>
          <w:lang w:bidi="ar-JO"/>
        </w:rPr>
        <w:t>من تاريخ التوقيع على العقد</w:t>
      </w:r>
      <w:r w:rsidRPr="00006B3F">
        <w:rPr>
          <w:rFonts w:ascii="Simplified Arabic" w:hAnsi="Simplified Arabic" w:cs="Simplified Arabic"/>
          <w:sz w:val="28"/>
          <w:szCs w:val="28"/>
          <w:rtl/>
          <w:lang w:bidi="ar-JO"/>
        </w:rPr>
        <w:t xml:space="preserve"> أو حسب ما ينص ع</w:t>
      </w:r>
      <w:r w:rsidR="008355D8" w:rsidRPr="00006B3F">
        <w:rPr>
          <w:rFonts w:ascii="Simplified Arabic" w:hAnsi="Simplified Arabic" w:cs="Simplified Arabic"/>
          <w:sz w:val="28"/>
          <w:szCs w:val="28"/>
          <w:rtl/>
          <w:lang w:bidi="ar-JO"/>
        </w:rPr>
        <w:t>ليه العطاء، على أن يودع في الدائرة المالية شيكات بنكية معتمدة عن قيمة بدل الإيجار عن المدة كاملة</w:t>
      </w:r>
      <w:r w:rsidR="008E7C2C" w:rsidRPr="00006B3F">
        <w:rPr>
          <w:rFonts w:ascii="Simplified Arabic" w:hAnsi="Simplified Arabic" w:cs="Simplified Arabic"/>
          <w:sz w:val="28"/>
          <w:szCs w:val="28"/>
          <w:rtl/>
          <w:lang w:bidi="ar-JO"/>
        </w:rPr>
        <w:t>ً</w:t>
      </w:r>
      <w:r w:rsidRPr="00006B3F">
        <w:rPr>
          <w:rFonts w:ascii="Simplified Arabic" w:hAnsi="Simplified Arabic" w:cs="Simplified Arabic"/>
          <w:sz w:val="28"/>
          <w:szCs w:val="28"/>
          <w:rtl/>
          <w:lang w:bidi="ar-JO"/>
        </w:rPr>
        <w:t xml:space="preserve">. </w:t>
      </w:r>
    </w:p>
    <w:p w:rsidR="00CC7BF0" w:rsidRPr="00006B3F"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proofErr w:type="gramStart"/>
      <w:r w:rsidRPr="00006B3F">
        <w:rPr>
          <w:rFonts w:ascii="Simplified Arabic" w:hAnsi="Simplified Arabic" w:cs="Simplified Arabic"/>
          <w:sz w:val="28"/>
          <w:szCs w:val="28"/>
          <w:rtl/>
          <w:lang w:bidi="ar-JO"/>
        </w:rPr>
        <w:t>على</w:t>
      </w:r>
      <w:proofErr w:type="gramEnd"/>
      <w:r w:rsidRPr="00006B3F">
        <w:rPr>
          <w:rFonts w:ascii="Simplified Arabic" w:hAnsi="Simplified Arabic" w:cs="Simplified Arabic"/>
          <w:sz w:val="28"/>
          <w:szCs w:val="28"/>
          <w:rtl/>
          <w:lang w:bidi="ar-JO"/>
        </w:rPr>
        <w:t xml:space="preserve">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الالتزام بتعليمات وشروط وزارة الصناعة والتجارة والإعلان عن أسعار </w:t>
      </w:r>
      <w:r w:rsidR="003374EA">
        <w:rPr>
          <w:rFonts w:ascii="Simplified Arabic" w:hAnsi="Simplified Arabic" w:cs="Simplified Arabic" w:hint="cs"/>
          <w:sz w:val="28"/>
          <w:szCs w:val="28"/>
          <w:rtl/>
          <w:lang w:bidi="ar-JO"/>
        </w:rPr>
        <w:t>الخدمات</w:t>
      </w:r>
      <w:r w:rsidRPr="00006B3F">
        <w:rPr>
          <w:rFonts w:ascii="Simplified Arabic" w:hAnsi="Simplified Arabic" w:cs="Simplified Arabic"/>
          <w:sz w:val="28"/>
          <w:szCs w:val="28"/>
          <w:rtl/>
          <w:lang w:bidi="ar-JO"/>
        </w:rPr>
        <w:t xml:space="preserve"> التي </w:t>
      </w:r>
      <w:r w:rsidR="003374EA">
        <w:rPr>
          <w:rFonts w:ascii="Simplified Arabic" w:hAnsi="Simplified Arabic" w:cs="Simplified Arabic" w:hint="cs"/>
          <w:sz w:val="28"/>
          <w:szCs w:val="28"/>
          <w:rtl/>
          <w:lang w:bidi="ar-JO"/>
        </w:rPr>
        <w:t>يقدمها</w:t>
      </w:r>
      <w:r w:rsidRPr="00006B3F">
        <w:rPr>
          <w:rFonts w:ascii="Simplified Arabic" w:hAnsi="Simplified Arabic" w:cs="Simplified Arabic"/>
          <w:sz w:val="28"/>
          <w:szCs w:val="28"/>
          <w:rtl/>
          <w:lang w:bidi="ar-JO"/>
        </w:rPr>
        <w:t xml:space="preserve"> بشكل واضح. </w:t>
      </w:r>
    </w:p>
    <w:p w:rsidR="00CC7BF0" w:rsidRPr="00006B3F"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يقر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بأنه قد عاين الموقع/ المواقع قبل التوقيع على العقد ووجده صالحاً ومستوفياً لجميع الشروط ويوافق على استئجاره بحالته الراهنة، ويقر بأنه صالح للانتفاع فيما أُعد من أجله وللغاية التي حددها هذا العقد، كما يقر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بأنه استلم الموقع/ المواقع بحالةٍ سليمةٍ ويلتزم بتسليمه للجامعة عند إخلائه بالحالة التي كان عليها عند استلامه. </w:t>
      </w:r>
    </w:p>
    <w:p w:rsidR="00CC7BF0" w:rsidRPr="00006B3F"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لا يحق </w:t>
      </w:r>
      <w:r w:rsidR="005733B2" w:rsidRPr="00006B3F">
        <w:rPr>
          <w:rFonts w:ascii="Simplified Arabic" w:hAnsi="Simplified Arabic" w:cs="Simplified Arabic"/>
          <w:sz w:val="28"/>
          <w:szCs w:val="28"/>
          <w:rtl/>
          <w:lang w:bidi="ar-JO"/>
        </w:rPr>
        <w:t>للمستأجر</w:t>
      </w:r>
      <w:r w:rsidRPr="00006B3F">
        <w:rPr>
          <w:rFonts w:ascii="Simplified Arabic" w:hAnsi="Simplified Arabic" w:cs="Simplified Arabic"/>
          <w:sz w:val="28"/>
          <w:szCs w:val="28"/>
          <w:rtl/>
          <w:lang w:bidi="ar-JO"/>
        </w:rPr>
        <w:t xml:space="preserve"> عرض أو تعليق أية بضائع أو سلع خارج حدود الموقع/ المواقع المحددة له. </w:t>
      </w:r>
    </w:p>
    <w:p w:rsidR="00CC7BF0" w:rsidRPr="00006B3F"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يلتزم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بأوقات الدوام </w:t>
      </w:r>
      <w:r w:rsidR="00C95C83" w:rsidRPr="00006B3F">
        <w:rPr>
          <w:rFonts w:ascii="Simplified Arabic" w:hAnsi="Simplified Arabic" w:cs="Simplified Arabic"/>
          <w:sz w:val="28"/>
          <w:szCs w:val="28"/>
          <w:rtl/>
          <w:lang w:bidi="ar-JO"/>
        </w:rPr>
        <w:t xml:space="preserve">الرسمي </w:t>
      </w:r>
      <w:r w:rsidR="00555CBD" w:rsidRPr="00006B3F">
        <w:rPr>
          <w:rFonts w:ascii="Simplified Arabic" w:hAnsi="Simplified Arabic" w:cs="Simplified Arabic"/>
          <w:sz w:val="28"/>
          <w:szCs w:val="28"/>
          <w:rtl/>
          <w:lang w:bidi="ar-JO"/>
        </w:rPr>
        <w:t>في الجامعة</w:t>
      </w:r>
      <w:r w:rsidRPr="00006B3F">
        <w:rPr>
          <w:rFonts w:ascii="Simplified Arabic" w:hAnsi="Simplified Arabic" w:cs="Simplified Arabic"/>
          <w:sz w:val="28"/>
          <w:szCs w:val="28"/>
          <w:rtl/>
          <w:lang w:bidi="ar-JO"/>
        </w:rPr>
        <w:t xml:space="preserve">، وللجامعة الحق في تعديل هذه الأوقات بما يتناسبُ مع مصلحتها، مع الاطلاع على التقويم الجامعي المتعلق بدوام الطلبة والعطل الرسمية. </w:t>
      </w:r>
    </w:p>
    <w:p w:rsidR="00CC7BF0" w:rsidRPr="00006B3F"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proofErr w:type="gramStart"/>
      <w:r w:rsidRPr="00006B3F">
        <w:rPr>
          <w:rFonts w:ascii="Simplified Arabic" w:hAnsi="Simplified Arabic" w:cs="Simplified Arabic"/>
          <w:sz w:val="28"/>
          <w:szCs w:val="28"/>
          <w:rtl/>
          <w:lang w:bidi="ar-JO"/>
        </w:rPr>
        <w:t>يتعهد</w:t>
      </w:r>
      <w:proofErr w:type="gramEnd"/>
      <w:r w:rsidRPr="00006B3F">
        <w:rPr>
          <w:rFonts w:ascii="Simplified Arabic" w:hAnsi="Simplified Arabic" w:cs="Simplified Arabic"/>
          <w:sz w:val="28"/>
          <w:szCs w:val="28"/>
          <w:rtl/>
          <w:lang w:bidi="ar-JO"/>
        </w:rPr>
        <w:t xml:space="preserve">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في حال الاتفاق على إنهاء العقد و/أو إخلاء الموقع/ المواقع بأن يسمح للأشخاص الراغبين في الاستئجار دخول الموقع/المواقع لمعاينتها طوال أوقات العمل خلال المدة السابقة للموعد المحدد للإنهاء أو الإخلاء أو انتهاء العقد. </w:t>
      </w:r>
    </w:p>
    <w:p w:rsidR="00CC7BF0" w:rsidRPr="00006B3F"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يلتزم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بالسماح لموظفي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المنتدبين منه</w:t>
      </w:r>
      <w:r w:rsidR="002E6821">
        <w:rPr>
          <w:rFonts w:ascii="Simplified Arabic" w:hAnsi="Simplified Arabic" w:cs="Simplified Arabic" w:hint="cs"/>
          <w:sz w:val="28"/>
          <w:szCs w:val="28"/>
          <w:rtl/>
          <w:lang w:bidi="ar-JO"/>
        </w:rPr>
        <w:t>ا</w:t>
      </w:r>
      <w:r w:rsidRPr="00006B3F">
        <w:rPr>
          <w:rFonts w:ascii="Simplified Arabic" w:hAnsi="Simplified Arabic" w:cs="Simplified Arabic"/>
          <w:sz w:val="28"/>
          <w:szCs w:val="28"/>
          <w:rtl/>
          <w:lang w:bidi="ar-JO"/>
        </w:rPr>
        <w:t xml:space="preserve"> بدخول الموقع/ المواقع لإجراء أية ترميمات أو صيانة حتى ولو كانت متعلقة بمصلحة مستأجرٍ آخر دون أي اعتراض أو تأخير. </w:t>
      </w:r>
    </w:p>
    <w:p w:rsidR="00CC7BF0" w:rsidRPr="00006B3F"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proofErr w:type="gramStart"/>
      <w:r w:rsidRPr="00006B3F">
        <w:rPr>
          <w:rFonts w:ascii="Simplified Arabic" w:hAnsi="Simplified Arabic" w:cs="Simplified Arabic"/>
          <w:sz w:val="28"/>
          <w:szCs w:val="28"/>
          <w:rtl/>
          <w:lang w:bidi="ar-JO"/>
        </w:rPr>
        <w:t>على</w:t>
      </w:r>
      <w:proofErr w:type="gramEnd"/>
      <w:r w:rsidRPr="00006B3F">
        <w:rPr>
          <w:rFonts w:ascii="Simplified Arabic" w:hAnsi="Simplified Arabic" w:cs="Simplified Arabic"/>
          <w:sz w:val="28"/>
          <w:szCs w:val="28"/>
          <w:rtl/>
          <w:lang w:bidi="ar-JO"/>
        </w:rPr>
        <w:t xml:space="preserve">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أن يعمل على تحوير </w:t>
      </w:r>
      <w:r w:rsidR="003374EA">
        <w:rPr>
          <w:rFonts w:ascii="Simplified Arabic" w:hAnsi="Simplified Arabic" w:cs="Simplified Arabic" w:hint="cs"/>
          <w:sz w:val="28"/>
          <w:szCs w:val="28"/>
          <w:rtl/>
          <w:lang w:bidi="ar-JO"/>
        </w:rPr>
        <w:t>الموقع</w:t>
      </w:r>
      <w:r w:rsidRPr="00006B3F">
        <w:rPr>
          <w:rFonts w:ascii="Simplified Arabic" w:hAnsi="Simplified Arabic" w:cs="Simplified Arabic"/>
          <w:sz w:val="28"/>
          <w:szCs w:val="28"/>
          <w:rtl/>
          <w:lang w:bidi="ar-JO"/>
        </w:rPr>
        <w:t xml:space="preserve"> وبشكلٍ لائق قبل البدء في العمل وبالتنسيق مع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w:t>
      </w:r>
    </w:p>
    <w:p w:rsidR="00CC7BF0" w:rsidRPr="00006B3F"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يلتزم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بالمحافظة على ممتلكات الجامعة </w:t>
      </w:r>
      <w:proofErr w:type="spellStart"/>
      <w:r w:rsidRPr="00006B3F">
        <w:rPr>
          <w:rFonts w:ascii="Simplified Arabic" w:hAnsi="Simplified Arabic" w:cs="Simplified Arabic"/>
          <w:sz w:val="28"/>
          <w:szCs w:val="28"/>
          <w:rtl/>
          <w:lang w:bidi="ar-JO"/>
        </w:rPr>
        <w:t>ومزروعاتها</w:t>
      </w:r>
      <w:proofErr w:type="spellEnd"/>
      <w:r w:rsidRPr="00006B3F">
        <w:rPr>
          <w:rFonts w:ascii="Simplified Arabic" w:hAnsi="Simplified Arabic" w:cs="Simplified Arabic"/>
          <w:sz w:val="28"/>
          <w:szCs w:val="28"/>
          <w:rtl/>
          <w:lang w:bidi="ar-JO"/>
        </w:rPr>
        <w:t xml:space="preserve"> الملحقة بالموقع/ المواقع وتعتبر بضمانته ومسؤوليته. </w:t>
      </w:r>
    </w:p>
    <w:p w:rsidR="00E75408" w:rsidRPr="00006B3F" w:rsidRDefault="00DC41AA"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r w:rsidRPr="00C217DE">
        <w:rPr>
          <w:rFonts w:ascii="Simplified Arabic" w:hAnsi="Simplified Arabic" w:cs="Simplified Arabic"/>
          <w:sz w:val="28"/>
          <w:szCs w:val="28"/>
          <w:rtl/>
          <w:lang w:bidi="ar-JO"/>
        </w:rPr>
        <w:lastRenderedPageBreak/>
        <w:t xml:space="preserve">يلتزم المستأجر بدفع بدل استخدام </w:t>
      </w:r>
      <w:r w:rsidRPr="00C217DE">
        <w:rPr>
          <w:rFonts w:ascii="Simplified Arabic" w:hAnsi="Simplified Arabic" w:cs="Simplified Arabic" w:hint="cs"/>
          <w:sz w:val="28"/>
          <w:szCs w:val="28"/>
          <w:rtl/>
          <w:lang w:bidi="ar-JO"/>
        </w:rPr>
        <w:t xml:space="preserve">كمية </w:t>
      </w:r>
      <w:r w:rsidRPr="00C217DE">
        <w:rPr>
          <w:rFonts w:ascii="Simplified Arabic" w:hAnsi="Simplified Arabic" w:cs="Simplified Arabic"/>
          <w:sz w:val="28"/>
          <w:szCs w:val="28"/>
          <w:rtl/>
          <w:lang w:bidi="ar-JO"/>
        </w:rPr>
        <w:t xml:space="preserve">الكهرباء شهرياً </w:t>
      </w:r>
      <w:r w:rsidRPr="00C217DE">
        <w:rPr>
          <w:rFonts w:ascii="Simplified Arabic" w:hAnsi="Simplified Arabic" w:cs="Simplified Arabic" w:hint="cs"/>
          <w:sz w:val="28"/>
          <w:szCs w:val="28"/>
          <w:rtl/>
          <w:lang w:bidi="ar-JO"/>
        </w:rPr>
        <w:t xml:space="preserve">بأعلى شريحة </w:t>
      </w:r>
      <w:r>
        <w:rPr>
          <w:rFonts w:ascii="Simplified Arabic" w:hAnsi="Simplified Arabic" w:cs="Simplified Arabic" w:hint="cs"/>
          <w:sz w:val="28"/>
          <w:szCs w:val="28"/>
          <w:rtl/>
          <w:lang w:bidi="ar-JO"/>
        </w:rPr>
        <w:t>يحاسب عليها داخل الجامعة مع إلزامه بتركيب ساعة كهرباء أوروبية الصنع على نفقته</w:t>
      </w:r>
      <w:r w:rsidR="00E75408" w:rsidRPr="00006B3F">
        <w:rPr>
          <w:rFonts w:ascii="Simplified Arabic" w:hAnsi="Simplified Arabic" w:cs="Simplified Arabic"/>
          <w:sz w:val="28"/>
          <w:szCs w:val="28"/>
          <w:rtl/>
          <w:lang w:bidi="ar-JO"/>
        </w:rPr>
        <w:t>.</w:t>
      </w:r>
    </w:p>
    <w:p w:rsidR="00CC7BF0" w:rsidRPr="00006B3F"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proofErr w:type="gramStart"/>
      <w:r w:rsidRPr="00006B3F">
        <w:rPr>
          <w:rFonts w:ascii="Simplified Arabic" w:hAnsi="Simplified Arabic" w:cs="Simplified Arabic"/>
          <w:sz w:val="28"/>
          <w:szCs w:val="28"/>
          <w:rtl/>
          <w:lang w:bidi="ar-JO"/>
        </w:rPr>
        <w:t>يجوز</w:t>
      </w:r>
      <w:proofErr w:type="gramEnd"/>
      <w:r w:rsidRPr="00006B3F">
        <w:rPr>
          <w:rFonts w:ascii="Simplified Arabic" w:hAnsi="Simplified Arabic" w:cs="Simplified Arabic"/>
          <w:sz w:val="28"/>
          <w:szCs w:val="28"/>
          <w:rtl/>
          <w:lang w:bidi="ar-JO"/>
        </w:rPr>
        <w:t xml:space="preserve"> إخلاء الموقع/ المواقع بقرارٍ من رئيس الجامعة </w:t>
      </w:r>
      <w:r w:rsidR="00900310" w:rsidRPr="00006B3F">
        <w:rPr>
          <w:rFonts w:ascii="Simplified Arabic" w:hAnsi="Simplified Arabic" w:cs="Simplified Arabic"/>
          <w:sz w:val="28"/>
          <w:szCs w:val="28"/>
          <w:rtl/>
          <w:lang w:bidi="ar-JO"/>
        </w:rPr>
        <w:t xml:space="preserve">بعد إخطاره </w:t>
      </w:r>
      <w:r w:rsidRPr="00006B3F">
        <w:rPr>
          <w:rFonts w:ascii="Simplified Arabic" w:hAnsi="Simplified Arabic" w:cs="Simplified Arabic"/>
          <w:sz w:val="28"/>
          <w:szCs w:val="28"/>
          <w:rtl/>
          <w:lang w:bidi="ar-JO"/>
        </w:rPr>
        <w:t xml:space="preserve">دون اللجوء للقضاء في أيٍّ من الحالات التالية: </w:t>
      </w:r>
    </w:p>
    <w:p w:rsidR="00CC7BF0" w:rsidRPr="00006B3F" w:rsidRDefault="00CC7BF0" w:rsidP="009310A0">
      <w:pPr>
        <w:bidi/>
        <w:spacing w:line="400" w:lineRule="exact"/>
        <w:ind w:left="1132" w:hanging="425"/>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أ. </w:t>
      </w:r>
      <w:r w:rsidRPr="00006B3F">
        <w:rPr>
          <w:rFonts w:ascii="Simplified Arabic" w:hAnsi="Simplified Arabic" w:cs="Simplified Arabic"/>
          <w:sz w:val="28"/>
          <w:szCs w:val="28"/>
          <w:rtl/>
          <w:lang w:bidi="ar-JO"/>
        </w:rPr>
        <w:tab/>
      </w:r>
      <w:proofErr w:type="gramStart"/>
      <w:r w:rsidRPr="00006B3F">
        <w:rPr>
          <w:rFonts w:ascii="Simplified Arabic" w:hAnsi="Simplified Arabic" w:cs="Simplified Arabic"/>
          <w:sz w:val="28"/>
          <w:szCs w:val="28"/>
          <w:rtl/>
          <w:lang w:bidi="ar-JO"/>
        </w:rPr>
        <w:t>إذا</w:t>
      </w:r>
      <w:proofErr w:type="gramEnd"/>
      <w:r w:rsidRPr="00006B3F">
        <w:rPr>
          <w:rFonts w:ascii="Simplified Arabic" w:hAnsi="Simplified Arabic" w:cs="Simplified Arabic"/>
          <w:sz w:val="28"/>
          <w:szCs w:val="28"/>
          <w:rtl/>
          <w:lang w:bidi="ar-JO"/>
        </w:rPr>
        <w:t xml:space="preserve"> أخل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بأي شرطٍ من الشروط الواردة في العقد/ القرار. </w:t>
      </w:r>
    </w:p>
    <w:p w:rsidR="00CC7BF0" w:rsidRPr="00006B3F" w:rsidRDefault="00CC7BF0" w:rsidP="009310A0">
      <w:pPr>
        <w:tabs>
          <w:tab w:val="right" w:pos="1646"/>
        </w:tabs>
        <w:bidi/>
        <w:spacing w:line="400" w:lineRule="exact"/>
        <w:ind w:left="1132" w:hanging="425"/>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 xml:space="preserve">ب. </w:t>
      </w:r>
      <w:r w:rsidRPr="00006B3F">
        <w:rPr>
          <w:rFonts w:ascii="Simplified Arabic" w:hAnsi="Simplified Arabic" w:cs="Simplified Arabic"/>
          <w:sz w:val="28"/>
          <w:szCs w:val="28"/>
          <w:rtl/>
          <w:lang w:bidi="ar-JO"/>
        </w:rPr>
        <w:tab/>
        <w:t xml:space="preserve">إذا أجّر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الموقع/ المواقع أو قسماً منه لشخصٍ آخر (بالباطن) أو سمح له بإشغاله دون موافقة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الخطية أو أخلاه لشخص آخر أو سمح بإشراك غيره معه دون تلك الموافقة. </w:t>
      </w:r>
    </w:p>
    <w:p w:rsidR="00CC7BF0" w:rsidRPr="00006B3F" w:rsidRDefault="00CC7BF0" w:rsidP="009310A0">
      <w:pPr>
        <w:bidi/>
        <w:spacing w:line="400" w:lineRule="exact"/>
        <w:ind w:left="1132" w:hanging="425"/>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ج.</w:t>
      </w:r>
      <w:r w:rsidRPr="00006B3F">
        <w:rPr>
          <w:rFonts w:ascii="Simplified Arabic" w:hAnsi="Simplified Arabic" w:cs="Simplified Arabic"/>
          <w:sz w:val="28"/>
          <w:szCs w:val="28"/>
          <w:rtl/>
          <w:lang w:bidi="ar-JO"/>
        </w:rPr>
        <w:tab/>
        <w:t xml:space="preserve">إذا سمح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لشريك أو شركة بإشغال الموقع/ المواقع دون موافقة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الخطية. </w:t>
      </w:r>
    </w:p>
    <w:p w:rsidR="00CC7BF0" w:rsidRPr="00006B3F" w:rsidRDefault="00CC7BF0" w:rsidP="009310A0">
      <w:pPr>
        <w:tabs>
          <w:tab w:val="right" w:pos="1106"/>
        </w:tabs>
        <w:bidi/>
        <w:spacing w:line="400" w:lineRule="exact"/>
        <w:ind w:left="1132" w:hanging="425"/>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 xml:space="preserve">د.  </w:t>
      </w:r>
      <w:r w:rsidRPr="00006B3F">
        <w:rPr>
          <w:rFonts w:ascii="Simplified Arabic" w:hAnsi="Simplified Arabic" w:cs="Simplified Arabic"/>
          <w:sz w:val="28"/>
          <w:szCs w:val="28"/>
          <w:rtl/>
          <w:lang w:bidi="ar-JO"/>
        </w:rPr>
        <w:tab/>
      </w:r>
      <w:r w:rsidR="00900310" w:rsidRPr="00006B3F">
        <w:rPr>
          <w:rFonts w:ascii="Simplified Arabic" w:hAnsi="Simplified Arabic" w:cs="Simplified Arabic"/>
          <w:sz w:val="28"/>
          <w:szCs w:val="28"/>
          <w:rtl/>
          <w:lang w:bidi="ar-JO"/>
        </w:rPr>
        <w:tab/>
      </w:r>
      <w:r w:rsidRPr="00006B3F">
        <w:rPr>
          <w:rFonts w:ascii="Simplified Arabic" w:hAnsi="Simplified Arabic" w:cs="Simplified Arabic"/>
          <w:sz w:val="28"/>
          <w:szCs w:val="28"/>
          <w:rtl/>
          <w:lang w:bidi="ar-JO"/>
        </w:rPr>
        <w:t xml:space="preserve">إذا ترك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الموقع/ المواقع بلا إشغال دون سبب مشروع لمدةٍ تزيد على شهر بعد توقيع العقد وحتى انتهاء المدة. </w:t>
      </w:r>
    </w:p>
    <w:p w:rsidR="00CC7BF0" w:rsidRPr="00006B3F" w:rsidRDefault="00CC7BF0" w:rsidP="009310A0">
      <w:pPr>
        <w:bidi/>
        <w:spacing w:line="400" w:lineRule="exact"/>
        <w:ind w:left="1132" w:hanging="425"/>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 xml:space="preserve">هـ. </w:t>
      </w:r>
      <w:r w:rsidRPr="00006B3F">
        <w:rPr>
          <w:rFonts w:ascii="Simplified Arabic" w:hAnsi="Simplified Arabic" w:cs="Simplified Arabic"/>
          <w:sz w:val="28"/>
          <w:szCs w:val="28"/>
          <w:rtl/>
          <w:lang w:bidi="ar-JO"/>
        </w:rPr>
        <w:tab/>
        <w:t xml:space="preserve">إذا تخلف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w:t>
      </w:r>
      <w:proofErr w:type="gramStart"/>
      <w:r w:rsidRPr="00006B3F">
        <w:rPr>
          <w:rFonts w:ascii="Simplified Arabic" w:hAnsi="Simplified Arabic" w:cs="Simplified Arabic"/>
          <w:sz w:val="28"/>
          <w:szCs w:val="28"/>
          <w:rtl/>
          <w:lang w:bidi="ar-JO"/>
        </w:rPr>
        <w:t>عن</w:t>
      </w:r>
      <w:proofErr w:type="gramEnd"/>
      <w:r w:rsidRPr="00006B3F">
        <w:rPr>
          <w:rFonts w:ascii="Simplified Arabic" w:hAnsi="Simplified Arabic" w:cs="Simplified Arabic"/>
          <w:sz w:val="28"/>
          <w:szCs w:val="28"/>
          <w:rtl/>
          <w:lang w:bidi="ar-JO"/>
        </w:rPr>
        <w:t xml:space="preserve"> دفع بدل استهلاك الماء لمُدةٍ تزيد عن شهرين.</w:t>
      </w:r>
    </w:p>
    <w:p w:rsidR="00DA497E" w:rsidRPr="00006B3F" w:rsidRDefault="00CC7BF0" w:rsidP="009310A0">
      <w:pPr>
        <w:bidi/>
        <w:spacing w:line="400" w:lineRule="exact"/>
        <w:ind w:left="1132" w:hanging="425"/>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 xml:space="preserve">و. </w:t>
      </w:r>
      <w:r w:rsidRPr="00006B3F">
        <w:rPr>
          <w:rFonts w:ascii="Simplified Arabic" w:hAnsi="Simplified Arabic" w:cs="Simplified Arabic"/>
          <w:sz w:val="28"/>
          <w:szCs w:val="28"/>
          <w:rtl/>
          <w:lang w:bidi="ar-JO"/>
        </w:rPr>
        <w:tab/>
        <w:t xml:space="preserve">إذا تخلف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عن دفع الأجرة المستحقة في حينه.</w:t>
      </w:r>
    </w:p>
    <w:p w:rsidR="00CC7BF0" w:rsidRPr="00006B3F" w:rsidRDefault="00DA497E" w:rsidP="009310A0">
      <w:pPr>
        <w:bidi/>
        <w:spacing w:line="400" w:lineRule="exact"/>
        <w:ind w:left="1132" w:hanging="425"/>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ز.</w:t>
      </w:r>
      <w:r w:rsidRPr="00006B3F">
        <w:rPr>
          <w:rFonts w:ascii="Simplified Arabic" w:hAnsi="Simplified Arabic" w:cs="Simplified Arabic"/>
          <w:sz w:val="28"/>
          <w:szCs w:val="28"/>
          <w:rtl/>
          <w:lang w:bidi="ar-JO"/>
        </w:rPr>
        <w:tab/>
      </w:r>
      <w:proofErr w:type="gramStart"/>
      <w:r w:rsidRPr="00006B3F">
        <w:rPr>
          <w:rFonts w:ascii="Simplified Arabic" w:hAnsi="Simplified Arabic" w:cs="Simplified Arabic"/>
          <w:sz w:val="28"/>
          <w:szCs w:val="28"/>
          <w:rtl/>
          <w:lang w:bidi="ar-JO"/>
        </w:rPr>
        <w:t>يتم</w:t>
      </w:r>
      <w:proofErr w:type="gramEnd"/>
      <w:r w:rsidRPr="00006B3F">
        <w:rPr>
          <w:rFonts w:ascii="Simplified Arabic" w:hAnsi="Simplified Arabic" w:cs="Simplified Arabic"/>
          <w:sz w:val="28"/>
          <w:szCs w:val="28"/>
          <w:rtl/>
          <w:lang w:bidi="ar-JO"/>
        </w:rPr>
        <w:t xml:space="preserve"> تطبيق نصوص المواد (36) و (37) من نظام اللوازم والأشغال المعمول به في الجامعة في حال إخلال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بأي شرط من شروط عرض التأجير والعقد الموقع معه</w:t>
      </w:r>
      <w:r w:rsidR="00CC7BF0" w:rsidRPr="00006B3F">
        <w:rPr>
          <w:rFonts w:ascii="Simplified Arabic" w:hAnsi="Simplified Arabic" w:cs="Simplified Arabic"/>
          <w:sz w:val="28"/>
          <w:szCs w:val="28"/>
          <w:rtl/>
          <w:lang w:bidi="ar-JO"/>
        </w:rPr>
        <w:t xml:space="preserve">. </w:t>
      </w:r>
    </w:p>
    <w:p w:rsidR="00DA497E" w:rsidRPr="00006B3F" w:rsidRDefault="00DA497E" w:rsidP="009310A0">
      <w:pPr>
        <w:numPr>
          <w:ilvl w:val="0"/>
          <w:numId w:val="11"/>
        </w:numPr>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تعتبر أنظمة وتعليمات الجامعة والتعديلات التي تطرأ عليها جزءاً لا يتجزأ من شروط العطاء. </w:t>
      </w:r>
    </w:p>
    <w:p w:rsidR="00CC7BF0" w:rsidRPr="00006B3F" w:rsidRDefault="00CC7BF0" w:rsidP="009310A0">
      <w:pPr>
        <w:numPr>
          <w:ilvl w:val="0"/>
          <w:numId w:val="11"/>
        </w:numPr>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يكون تشغيل العاملين والفنيين وغيرهم الذين سيعملون مع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على نفقته الخاصّة وعليه إبلاغُ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بأسمائهم قبل تشغيلهم، وأخذ موافقته</w:t>
      </w:r>
      <w:r w:rsidR="00F66FAF">
        <w:rPr>
          <w:rFonts w:ascii="Simplified Arabic" w:hAnsi="Simplified Arabic" w:cs="Simplified Arabic" w:hint="cs"/>
          <w:sz w:val="28"/>
          <w:szCs w:val="28"/>
          <w:rtl/>
          <w:lang w:bidi="ar-JO"/>
        </w:rPr>
        <w:t>ا</w:t>
      </w:r>
      <w:r w:rsidRPr="00006B3F">
        <w:rPr>
          <w:rFonts w:ascii="Simplified Arabic" w:hAnsi="Simplified Arabic" w:cs="Simplified Arabic"/>
          <w:sz w:val="28"/>
          <w:szCs w:val="28"/>
          <w:rtl/>
          <w:lang w:bidi="ar-JO"/>
        </w:rPr>
        <w:t xml:space="preserve"> على ذلك، ويحقُّ </w:t>
      </w:r>
      <w:r w:rsidR="005733B2" w:rsidRPr="00006B3F">
        <w:rPr>
          <w:rFonts w:ascii="Simplified Arabic" w:hAnsi="Simplified Arabic" w:cs="Simplified Arabic"/>
          <w:sz w:val="28"/>
          <w:szCs w:val="28"/>
          <w:rtl/>
          <w:lang w:bidi="ar-JO"/>
        </w:rPr>
        <w:t>للجامعة</w:t>
      </w:r>
      <w:r w:rsidR="00F66FAF">
        <w:rPr>
          <w:rFonts w:ascii="Simplified Arabic" w:hAnsi="Simplified Arabic" w:cs="Simplified Arabic"/>
          <w:sz w:val="28"/>
          <w:szCs w:val="28"/>
          <w:rtl/>
          <w:lang w:bidi="ar-JO"/>
        </w:rPr>
        <w:t xml:space="preserve"> إنهاء عمل من </w:t>
      </w:r>
      <w:r w:rsidR="00F66FAF">
        <w:rPr>
          <w:rFonts w:ascii="Simplified Arabic" w:hAnsi="Simplified Arabic" w:cs="Simplified Arabic" w:hint="cs"/>
          <w:sz w:val="28"/>
          <w:szCs w:val="28"/>
          <w:rtl/>
          <w:lang w:bidi="ar-JO"/>
        </w:rPr>
        <w:t>ت</w:t>
      </w:r>
      <w:r w:rsidRPr="00006B3F">
        <w:rPr>
          <w:rFonts w:ascii="Simplified Arabic" w:hAnsi="Simplified Arabic" w:cs="Simplified Arabic"/>
          <w:sz w:val="28"/>
          <w:szCs w:val="28"/>
          <w:rtl/>
          <w:lang w:bidi="ar-JO"/>
        </w:rPr>
        <w:t xml:space="preserve">رى أن تصرفاته أو سلوكه غير لائق أو لأي سببٍ آخر، ويلتزم جميع العاملين لدى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بأنظمة الجامعة وتعليماتها. </w:t>
      </w:r>
    </w:p>
    <w:p w:rsidR="00CC7BF0" w:rsidRPr="00006B3F" w:rsidRDefault="005733B2" w:rsidP="009310A0">
      <w:pPr>
        <w:numPr>
          <w:ilvl w:val="0"/>
          <w:numId w:val="11"/>
        </w:numPr>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الجامعة</w:t>
      </w:r>
      <w:r w:rsidR="00CC7BF0" w:rsidRPr="00006B3F">
        <w:rPr>
          <w:rFonts w:ascii="Simplified Arabic" w:hAnsi="Simplified Arabic" w:cs="Simplified Arabic"/>
          <w:sz w:val="28"/>
          <w:szCs w:val="28"/>
          <w:rtl/>
          <w:lang w:bidi="ar-JO"/>
        </w:rPr>
        <w:t xml:space="preserve"> غير مسؤول</w:t>
      </w:r>
      <w:r w:rsidRPr="00006B3F">
        <w:rPr>
          <w:rFonts w:ascii="Simplified Arabic" w:hAnsi="Simplified Arabic" w:cs="Simplified Arabic"/>
          <w:sz w:val="28"/>
          <w:szCs w:val="28"/>
          <w:rtl/>
          <w:lang w:bidi="ar-JO"/>
        </w:rPr>
        <w:t>ة</w:t>
      </w:r>
      <w:r w:rsidR="00CC7BF0" w:rsidRPr="00006B3F">
        <w:rPr>
          <w:rFonts w:ascii="Simplified Arabic" w:hAnsi="Simplified Arabic" w:cs="Simplified Arabic"/>
          <w:sz w:val="28"/>
          <w:szCs w:val="28"/>
          <w:rtl/>
          <w:lang w:bidi="ar-JO"/>
        </w:rPr>
        <w:t xml:space="preserve"> عن أي عطلٍ أو ضررٍ يلحق ب</w:t>
      </w:r>
      <w:r w:rsidRPr="00006B3F">
        <w:rPr>
          <w:rFonts w:ascii="Simplified Arabic" w:hAnsi="Simplified Arabic" w:cs="Simplified Arabic"/>
          <w:sz w:val="28"/>
          <w:szCs w:val="28"/>
          <w:rtl/>
          <w:lang w:bidi="ar-JO"/>
        </w:rPr>
        <w:t>المستأجر</w:t>
      </w:r>
      <w:r w:rsidR="00CC7BF0" w:rsidRPr="00006B3F">
        <w:rPr>
          <w:rFonts w:ascii="Simplified Arabic" w:hAnsi="Simplified Arabic" w:cs="Simplified Arabic"/>
          <w:sz w:val="28"/>
          <w:szCs w:val="28"/>
          <w:rtl/>
          <w:lang w:bidi="ar-JO"/>
        </w:rPr>
        <w:t xml:space="preserve"> أو العاملين لديه أو الأجهزة التي تخصه، وله</w:t>
      </w:r>
      <w:r w:rsidRPr="00006B3F">
        <w:rPr>
          <w:rFonts w:ascii="Simplified Arabic" w:hAnsi="Simplified Arabic" w:cs="Simplified Arabic"/>
          <w:sz w:val="28"/>
          <w:szCs w:val="28"/>
          <w:rtl/>
          <w:lang w:bidi="ar-JO"/>
        </w:rPr>
        <w:t>ا</w:t>
      </w:r>
      <w:r w:rsidR="00CC7BF0" w:rsidRPr="00006B3F">
        <w:rPr>
          <w:rFonts w:ascii="Simplified Arabic" w:hAnsi="Simplified Arabic" w:cs="Simplified Arabic"/>
          <w:sz w:val="28"/>
          <w:szCs w:val="28"/>
          <w:rtl/>
          <w:lang w:bidi="ar-JO"/>
        </w:rPr>
        <w:t xml:space="preserve"> الحق بعملِ بوليصة تأمين خاصّة بذلك. </w:t>
      </w:r>
    </w:p>
    <w:p w:rsidR="00CC7BF0" w:rsidRDefault="00CC7BF0" w:rsidP="009310A0">
      <w:pPr>
        <w:numPr>
          <w:ilvl w:val="0"/>
          <w:numId w:val="11"/>
        </w:numPr>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يحظر على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استعمال العقار الذي استأجره في غايات أخرى تتعارض مع أهداف جامعة آل البيت وأنظمتها وتعليماتها، أو تتعارض مع القوانين والأنظمة والتعليمات المعمول بها في المملكة الأردنية الهاشمية ويكون </w:t>
      </w:r>
      <w:r w:rsidR="005733B2" w:rsidRPr="00006B3F">
        <w:rPr>
          <w:rFonts w:ascii="Simplified Arabic" w:hAnsi="Simplified Arabic" w:cs="Simplified Arabic"/>
          <w:sz w:val="28"/>
          <w:szCs w:val="28"/>
          <w:rtl/>
          <w:lang w:bidi="ar-JO"/>
        </w:rPr>
        <w:t>المستأجر</w:t>
      </w:r>
      <w:r w:rsidR="00F66FAF">
        <w:rPr>
          <w:rFonts w:ascii="Simplified Arabic" w:hAnsi="Simplified Arabic" w:cs="Simplified Arabic"/>
          <w:sz w:val="28"/>
          <w:szCs w:val="28"/>
          <w:rtl/>
          <w:lang w:bidi="ar-JO"/>
        </w:rPr>
        <w:t xml:space="preserve"> مس</w:t>
      </w:r>
      <w:r w:rsidR="00F66FAF">
        <w:rPr>
          <w:rFonts w:ascii="Simplified Arabic" w:hAnsi="Simplified Arabic" w:cs="Simplified Arabic" w:hint="cs"/>
          <w:sz w:val="28"/>
          <w:szCs w:val="28"/>
          <w:rtl/>
          <w:lang w:bidi="ar-JO"/>
        </w:rPr>
        <w:t>ؤو</w:t>
      </w:r>
      <w:r w:rsidRPr="00006B3F">
        <w:rPr>
          <w:rFonts w:ascii="Simplified Arabic" w:hAnsi="Simplified Arabic" w:cs="Simplified Arabic"/>
          <w:sz w:val="28"/>
          <w:szCs w:val="28"/>
          <w:rtl/>
          <w:lang w:bidi="ar-JO"/>
        </w:rPr>
        <w:t xml:space="preserve">لا عن أية مخالفة في هذا الخصوص. </w:t>
      </w:r>
    </w:p>
    <w:p w:rsidR="00CC7BF0" w:rsidRPr="00006B3F" w:rsidRDefault="00CC7BF0" w:rsidP="009310A0">
      <w:pPr>
        <w:numPr>
          <w:ilvl w:val="0"/>
          <w:numId w:val="11"/>
        </w:numPr>
        <w:bidi/>
        <w:spacing w:line="400" w:lineRule="exact"/>
        <w:ind w:hanging="722"/>
        <w:jc w:val="both"/>
        <w:rPr>
          <w:rFonts w:ascii="Simplified Arabic" w:hAnsi="Simplified Arabic" w:cs="Simplified Arabic"/>
          <w:b/>
          <w:bCs/>
          <w:sz w:val="28"/>
          <w:szCs w:val="28"/>
          <w:u w:val="single"/>
          <w:lang w:bidi="ar-JO"/>
        </w:rPr>
      </w:pPr>
      <w:r w:rsidRPr="00006B3F">
        <w:rPr>
          <w:rFonts w:ascii="Simplified Arabic" w:hAnsi="Simplified Arabic" w:cs="Simplified Arabic"/>
          <w:sz w:val="28"/>
          <w:szCs w:val="28"/>
          <w:rtl/>
          <w:lang w:bidi="ar-JO"/>
        </w:rPr>
        <w:t xml:space="preserve">في حال استحقاق أي قسطٍ من أقساط بدل الإيجار ولم يُدفع في تاريخه </w:t>
      </w:r>
      <w:r w:rsidRPr="00006B3F">
        <w:rPr>
          <w:rFonts w:ascii="Simplified Arabic" w:hAnsi="Simplified Arabic" w:cs="Simplified Arabic"/>
          <w:b/>
          <w:bCs/>
          <w:sz w:val="28"/>
          <w:szCs w:val="28"/>
          <w:u w:val="single"/>
          <w:rtl/>
          <w:lang w:bidi="ar-JO"/>
        </w:rPr>
        <w:t>تستحقُّ باقي الأقساط لنهاية مدة العقد أو المدة المجددة فوراً</w:t>
      </w:r>
      <w:r w:rsidRPr="00006B3F">
        <w:rPr>
          <w:rFonts w:ascii="Simplified Arabic" w:hAnsi="Simplified Arabic" w:cs="Simplified Arabic"/>
          <w:sz w:val="28"/>
          <w:szCs w:val="28"/>
          <w:u w:val="single"/>
          <w:rtl/>
          <w:lang w:bidi="ar-JO"/>
        </w:rPr>
        <w:t xml:space="preserve"> </w:t>
      </w:r>
      <w:r w:rsidRPr="00006B3F">
        <w:rPr>
          <w:rFonts w:ascii="Simplified Arabic" w:hAnsi="Simplified Arabic" w:cs="Simplified Arabic"/>
          <w:b/>
          <w:bCs/>
          <w:sz w:val="28"/>
          <w:szCs w:val="28"/>
          <w:u w:val="single"/>
          <w:rtl/>
          <w:lang w:bidi="ar-JO"/>
        </w:rPr>
        <w:t>ودون حاجةٍ إلى الإخطار أو الإنذار أو اللجوء إلى القضاء، وتسري على بدل الإيجار المستحق الفائدة القانونية من تاريخ الاستحقاق وحتى السداد النقدي التام، و</w:t>
      </w:r>
      <w:r w:rsidR="005733B2" w:rsidRPr="00006B3F">
        <w:rPr>
          <w:rFonts w:ascii="Simplified Arabic" w:hAnsi="Simplified Arabic" w:cs="Simplified Arabic"/>
          <w:b/>
          <w:bCs/>
          <w:sz w:val="28"/>
          <w:szCs w:val="28"/>
          <w:u w:val="single"/>
          <w:rtl/>
          <w:lang w:bidi="ar-JO"/>
        </w:rPr>
        <w:t>للجامعة</w:t>
      </w:r>
      <w:r w:rsidRPr="00006B3F">
        <w:rPr>
          <w:rFonts w:ascii="Simplified Arabic" w:hAnsi="Simplified Arabic" w:cs="Simplified Arabic"/>
          <w:b/>
          <w:bCs/>
          <w:sz w:val="28"/>
          <w:szCs w:val="28"/>
          <w:u w:val="single"/>
          <w:rtl/>
          <w:lang w:bidi="ar-JO"/>
        </w:rPr>
        <w:t xml:space="preserve"> الحق بفرض فوائد على الأقساط المتأخرةِ بنسبة (9%) عن كل شهر تأخير. </w:t>
      </w:r>
    </w:p>
    <w:p w:rsidR="00CC7BF0" w:rsidRPr="00006B3F" w:rsidRDefault="00CC7BF0" w:rsidP="009310A0">
      <w:pPr>
        <w:numPr>
          <w:ilvl w:val="0"/>
          <w:numId w:val="11"/>
        </w:numPr>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لا يجوز </w:t>
      </w:r>
      <w:r w:rsidR="005733B2" w:rsidRPr="00006B3F">
        <w:rPr>
          <w:rFonts w:ascii="Simplified Arabic" w:hAnsi="Simplified Arabic" w:cs="Simplified Arabic"/>
          <w:sz w:val="28"/>
          <w:szCs w:val="28"/>
          <w:rtl/>
          <w:lang w:bidi="ar-JO"/>
        </w:rPr>
        <w:t>للمستأجر</w:t>
      </w:r>
      <w:r w:rsidRPr="00006B3F">
        <w:rPr>
          <w:rFonts w:ascii="Simplified Arabic" w:hAnsi="Simplified Arabic" w:cs="Simplified Arabic"/>
          <w:sz w:val="28"/>
          <w:szCs w:val="28"/>
          <w:rtl/>
          <w:lang w:bidi="ar-JO"/>
        </w:rPr>
        <w:t xml:space="preserve"> وضع أيّة آرمات أو يافطات على واجهات الموقع/ المواقع الخارجية إلا بموافقة </w:t>
      </w:r>
      <w:r w:rsidR="005733B2" w:rsidRPr="00006B3F">
        <w:rPr>
          <w:rFonts w:ascii="Simplified Arabic" w:hAnsi="Simplified Arabic" w:cs="Simplified Arabic"/>
          <w:sz w:val="28"/>
          <w:szCs w:val="28"/>
          <w:rtl/>
          <w:lang w:bidi="ar-JO"/>
        </w:rPr>
        <w:t>الجامعة</w:t>
      </w:r>
      <w:r w:rsidR="00B66635" w:rsidRPr="00006B3F">
        <w:rPr>
          <w:rFonts w:ascii="Simplified Arabic" w:hAnsi="Simplified Arabic" w:cs="Simplified Arabic"/>
          <w:sz w:val="28"/>
          <w:szCs w:val="28"/>
          <w:rtl/>
          <w:lang w:bidi="ar-JO"/>
        </w:rPr>
        <w:t xml:space="preserve"> وبالمواصفات والمقاييس التي ت</w:t>
      </w:r>
      <w:r w:rsidRPr="00006B3F">
        <w:rPr>
          <w:rFonts w:ascii="Simplified Arabic" w:hAnsi="Simplified Arabic" w:cs="Simplified Arabic"/>
          <w:sz w:val="28"/>
          <w:szCs w:val="28"/>
          <w:rtl/>
          <w:lang w:bidi="ar-JO"/>
        </w:rPr>
        <w:t>وافق عليه</w:t>
      </w:r>
      <w:r w:rsidR="00B66635" w:rsidRPr="00006B3F">
        <w:rPr>
          <w:rFonts w:ascii="Simplified Arabic" w:hAnsi="Simplified Arabic" w:cs="Simplified Arabic"/>
          <w:sz w:val="28"/>
          <w:szCs w:val="28"/>
          <w:rtl/>
          <w:lang w:bidi="ar-JO"/>
        </w:rPr>
        <w:t>ا</w:t>
      </w:r>
      <w:r w:rsidRPr="00006B3F">
        <w:rPr>
          <w:rFonts w:ascii="Simplified Arabic" w:hAnsi="Simplified Arabic" w:cs="Simplified Arabic"/>
          <w:sz w:val="28"/>
          <w:szCs w:val="28"/>
          <w:rtl/>
          <w:lang w:bidi="ar-JO"/>
        </w:rPr>
        <w:t xml:space="preserve">. </w:t>
      </w:r>
    </w:p>
    <w:p w:rsidR="00CC7BF0" w:rsidRPr="00006B3F" w:rsidRDefault="00CC7BF0" w:rsidP="009310A0">
      <w:pPr>
        <w:numPr>
          <w:ilvl w:val="0"/>
          <w:numId w:val="11"/>
        </w:numPr>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lastRenderedPageBreak/>
        <w:t xml:space="preserve">يُمنع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من بيع أيّة مواد (مرئية أو مسموعة أو مسجلة أو مطبوعة أو مصورة وغيرها) بما لا يتعارضُ مع سياسة الجامعة من حيثُ الالتزام الإسلامي والأخلاقي والعقائدي بما في ذلك الصحفُ والمجلات أو المنشورات التي من شأنها الإساءة للجامعة أو أنظمة وقوانين المملكة الأردنية الهاشمية. </w:t>
      </w:r>
    </w:p>
    <w:p w:rsidR="00CC7BF0" w:rsidRPr="00006B3F" w:rsidRDefault="00CC7BF0" w:rsidP="009310A0">
      <w:pPr>
        <w:numPr>
          <w:ilvl w:val="0"/>
          <w:numId w:val="11"/>
        </w:numPr>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لا يجوز </w:t>
      </w:r>
      <w:r w:rsidR="005733B2" w:rsidRPr="00006B3F">
        <w:rPr>
          <w:rFonts w:ascii="Simplified Arabic" w:hAnsi="Simplified Arabic" w:cs="Simplified Arabic"/>
          <w:sz w:val="28"/>
          <w:szCs w:val="28"/>
          <w:rtl/>
          <w:lang w:bidi="ar-JO"/>
        </w:rPr>
        <w:t>للمستأجر</w:t>
      </w:r>
      <w:r w:rsidRPr="00006B3F">
        <w:rPr>
          <w:rFonts w:ascii="Simplified Arabic" w:hAnsi="Simplified Arabic" w:cs="Simplified Arabic"/>
          <w:sz w:val="28"/>
          <w:szCs w:val="28"/>
          <w:rtl/>
          <w:lang w:bidi="ar-JO"/>
        </w:rPr>
        <w:t xml:space="preserve"> وضع أية ممنوعات في الموقع/ المواقع أو أيّة أشياء تكون مخلة بسلامة الموقع/ المواقع أو بالصحةِ العامة أو أية أشياء أخرى يمكن أن يضر ثقلها بالبناء. </w:t>
      </w:r>
    </w:p>
    <w:p w:rsidR="00CC7BF0" w:rsidRPr="00006B3F" w:rsidRDefault="00CC7BF0" w:rsidP="009310A0">
      <w:pPr>
        <w:numPr>
          <w:ilvl w:val="0"/>
          <w:numId w:val="11"/>
        </w:numPr>
        <w:bidi/>
        <w:spacing w:line="400" w:lineRule="exact"/>
        <w:ind w:hanging="722"/>
        <w:jc w:val="both"/>
        <w:rPr>
          <w:rFonts w:ascii="Simplified Arabic" w:hAnsi="Simplified Arabic" w:cs="Simplified Arabic"/>
          <w:sz w:val="28"/>
          <w:szCs w:val="28"/>
          <w:lang w:bidi="ar-JO"/>
        </w:rPr>
      </w:pPr>
      <w:proofErr w:type="gramStart"/>
      <w:r w:rsidRPr="00006B3F">
        <w:rPr>
          <w:rFonts w:ascii="Simplified Arabic" w:hAnsi="Simplified Arabic" w:cs="Simplified Arabic"/>
          <w:sz w:val="28"/>
          <w:szCs w:val="28"/>
          <w:rtl/>
          <w:lang w:bidi="ar-JO"/>
        </w:rPr>
        <w:t>لا</w:t>
      </w:r>
      <w:proofErr w:type="gramEnd"/>
      <w:r w:rsidRPr="00006B3F">
        <w:rPr>
          <w:rFonts w:ascii="Simplified Arabic" w:hAnsi="Simplified Arabic" w:cs="Simplified Arabic"/>
          <w:sz w:val="28"/>
          <w:szCs w:val="28"/>
          <w:rtl/>
          <w:lang w:bidi="ar-JO"/>
        </w:rPr>
        <w:t xml:space="preserve"> يجوز </w:t>
      </w:r>
      <w:r w:rsidR="005733B2" w:rsidRPr="00006B3F">
        <w:rPr>
          <w:rFonts w:ascii="Simplified Arabic" w:hAnsi="Simplified Arabic" w:cs="Simplified Arabic"/>
          <w:sz w:val="28"/>
          <w:szCs w:val="28"/>
          <w:rtl/>
          <w:lang w:bidi="ar-JO"/>
        </w:rPr>
        <w:t>للمستأجر</w:t>
      </w:r>
      <w:r w:rsidRPr="00006B3F">
        <w:rPr>
          <w:rFonts w:ascii="Simplified Arabic" w:hAnsi="Simplified Arabic" w:cs="Simplified Arabic"/>
          <w:sz w:val="28"/>
          <w:szCs w:val="28"/>
          <w:rtl/>
          <w:lang w:bidi="ar-JO"/>
        </w:rPr>
        <w:t xml:space="preserve"> نقل أو تغيير مكان أي من توابع الموقع/ المواقع أو تمديدات الكهرباء أو المياه دون موافقة </w:t>
      </w:r>
      <w:r w:rsidR="005733B2" w:rsidRPr="00006B3F">
        <w:rPr>
          <w:rFonts w:ascii="Simplified Arabic" w:hAnsi="Simplified Arabic" w:cs="Simplified Arabic"/>
          <w:sz w:val="28"/>
          <w:szCs w:val="28"/>
          <w:rtl/>
          <w:lang w:bidi="ar-JO"/>
        </w:rPr>
        <w:t>الجامعة</w:t>
      </w:r>
      <w:r w:rsidRPr="00006B3F">
        <w:rPr>
          <w:rFonts w:ascii="Simplified Arabic" w:hAnsi="Simplified Arabic" w:cs="Simplified Arabic"/>
          <w:sz w:val="28"/>
          <w:szCs w:val="28"/>
          <w:rtl/>
          <w:lang w:bidi="ar-JO"/>
        </w:rPr>
        <w:t xml:space="preserve"> الخطية وتحت إشرافه. </w:t>
      </w:r>
    </w:p>
    <w:p w:rsidR="00CC7BF0" w:rsidRPr="00006B3F" w:rsidRDefault="00CC7BF0" w:rsidP="009310A0">
      <w:pPr>
        <w:numPr>
          <w:ilvl w:val="0"/>
          <w:numId w:val="11"/>
        </w:numPr>
        <w:bidi/>
        <w:spacing w:line="400" w:lineRule="exact"/>
        <w:ind w:hanging="722"/>
        <w:jc w:val="both"/>
        <w:rPr>
          <w:rFonts w:ascii="Simplified Arabic" w:hAnsi="Simplified Arabic" w:cs="Simplified Arabic"/>
          <w:sz w:val="28"/>
          <w:szCs w:val="28"/>
          <w:lang w:bidi="ar-JO"/>
        </w:rPr>
      </w:pPr>
      <w:proofErr w:type="gramStart"/>
      <w:r w:rsidRPr="00006B3F">
        <w:rPr>
          <w:rFonts w:ascii="Simplified Arabic" w:hAnsi="Simplified Arabic" w:cs="Simplified Arabic"/>
          <w:sz w:val="28"/>
          <w:szCs w:val="28"/>
          <w:rtl/>
          <w:lang w:bidi="ar-JO"/>
        </w:rPr>
        <w:t>يقدم</w:t>
      </w:r>
      <w:proofErr w:type="gramEnd"/>
      <w:r w:rsidRPr="00006B3F">
        <w:rPr>
          <w:rFonts w:ascii="Simplified Arabic" w:hAnsi="Simplified Arabic" w:cs="Simplified Arabic"/>
          <w:sz w:val="28"/>
          <w:szCs w:val="28"/>
          <w:rtl/>
          <w:lang w:bidi="ar-JO"/>
        </w:rPr>
        <w:t xml:space="preserve">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المُحال عليه الموقع أو أي جزء منه </w:t>
      </w:r>
      <w:r w:rsidRPr="00006B3F">
        <w:rPr>
          <w:rFonts w:ascii="Simplified Arabic" w:hAnsi="Simplified Arabic" w:cs="Simplified Arabic"/>
          <w:b/>
          <w:bCs/>
          <w:sz w:val="28"/>
          <w:szCs w:val="28"/>
          <w:rtl/>
          <w:lang w:bidi="ar-JO"/>
        </w:rPr>
        <w:t>كفالة حُسْن تنفيذ</w:t>
      </w:r>
      <w:r w:rsidRPr="00006B3F">
        <w:rPr>
          <w:rFonts w:ascii="Simplified Arabic" w:hAnsi="Simplified Arabic" w:cs="Simplified Arabic"/>
          <w:sz w:val="28"/>
          <w:szCs w:val="28"/>
          <w:rtl/>
          <w:lang w:bidi="ar-JO"/>
        </w:rPr>
        <w:t xml:space="preserve"> لعرض التأجير بنسبة </w:t>
      </w:r>
      <w:r w:rsidRPr="00006B3F">
        <w:rPr>
          <w:rFonts w:ascii="Simplified Arabic" w:hAnsi="Simplified Arabic" w:cs="Simplified Arabic"/>
          <w:b/>
          <w:bCs/>
          <w:sz w:val="28"/>
          <w:szCs w:val="28"/>
          <w:rtl/>
          <w:lang w:bidi="ar-JO"/>
        </w:rPr>
        <w:t>(10%)</w:t>
      </w:r>
      <w:r w:rsidRPr="00006B3F">
        <w:rPr>
          <w:rFonts w:ascii="Simplified Arabic" w:hAnsi="Simplified Arabic" w:cs="Simplified Arabic"/>
          <w:sz w:val="28"/>
          <w:szCs w:val="28"/>
          <w:rtl/>
          <w:lang w:bidi="ar-JO"/>
        </w:rPr>
        <w:t xml:space="preserve"> من إجمالي الإحالة </w:t>
      </w:r>
      <w:r w:rsidRPr="00006B3F">
        <w:rPr>
          <w:rFonts w:ascii="Simplified Arabic" w:hAnsi="Simplified Arabic" w:cs="Simplified Arabic"/>
          <w:b/>
          <w:bCs/>
          <w:sz w:val="28"/>
          <w:szCs w:val="28"/>
          <w:rtl/>
          <w:lang w:bidi="ar-JO"/>
        </w:rPr>
        <w:t xml:space="preserve">لمدة </w:t>
      </w:r>
      <w:r w:rsidR="009310A0">
        <w:rPr>
          <w:rFonts w:ascii="Simplified Arabic" w:hAnsi="Simplified Arabic" w:cs="Simplified Arabic" w:hint="cs"/>
          <w:b/>
          <w:bCs/>
          <w:sz w:val="28"/>
          <w:szCs w:val="28"/>
          <w:rtl/>
          <w:lang w:bidi="ar-JO"/>
        </w:rPr>
        <w:t xml:space="preserve">سنتان </w:t>
      </w:r>
      <w:r w:rsidRPr="00006B3F">
        <w:rPr>
          <w:rFonts w:ascii="Simplified Arabic" w:hAnsi="Simplified Arabic" w:cs="Simplified Arabic"/>
          <w:sz w:val="28"/>
          <w:szCs w:val="28"/>
          <w:rtl/>
          <w:lang w:bidi="ar-JO"/>
        </w:rPr>
        <w:t>من تاريخ الاستلام</w:t>
      </w:r>
      <w:r w:rsidRPr="00006B3F">
        <w:rPr>
          <w:rFonts w:ascii="Simplified Arabic" w:hAnsi="Simplified Arabic" w:cs="Simplified Arabic"/>
          <w:b/>
          <w:bCs/>
          <w:sz w:val="28"/>
          <w:szCs w:val="28"/>
          <w:rtl/>
          <w:lang w:bidi="ar-JO"/>
        </w:rPr>
        <w:t>.</w:t>
      </w:r>
    </w:p>
    <w:p w:rsidR="00B66635" w:rsidRPr="00006B3F" w:rsidRDefault="00B66635" w:rsidP="009310A0">
      <w:pPr>
        <w:numPr>
          <w:ilvl w:val="0"/>
          <w:numId w:val="11"/>
        </w:numPr>
        <w:tabs>
          <w:tab w:val="clear" w:pos="720"/>
        </w:tabs>
        <w:bidi/>
        <w:spacing w:line="400" w:lineRule="exact"/>
        <w:ind w:hanging="722"/>
        <w:jc w:val="both"/>
        <w:rPr>
          <w:rFonts w:ascii="Simplified Arabic" w:hAnsi="Simplified Arabic" w:cs="Simplified Arabic"/>
          <w:sz w:val="28"/>
          <w:szCs w:val="28"/>
          <w:rtl/>
          <w:lang w:bidi="ar-JO"/>
        </w:rPr>
      </w:pPr>
      <w:r w:rsidRPr="00006B3F">
        <w:rPr>
          <w:rFonts w:ascii="Simplified Arabic" w:hAnsi="Simplified Arabic" w:cs="Simplified Arabic"/>
          <w:sz w:val="28"/>
          <w:szCs w:val="28"/>
          <w:rtl/>
          <w:lang w:bidi="ar-JO"/>
        </w:rPr>
        <w:t>إذا أخل المستأجر بأي شرط من الشُّروط العامّة أو الخاصّة أو مواصفات دعوة التأجير أو العقد أو ارتكب مخالفة لشروط الصّحة والسّلامة العامّة، يحقُّ للجامعة اتخاذ الإجراءات التالية – ودون أن يكون ملزماً باللجوء إلى القضاء</w:t>
      </w:r>
    </w:p>
    <w:p w:rsidR="00CC7BF0" w:rsidRPr="00AE2733" w:rsidRDefault="007F0280" w:rsidP="008A645F">
      <w:pPr>
        <w:bidi/>
        <w:spacing w:line="360" w:lineRule="exact"/>
        <w:ind w:left="1841" w:hanging="537"/>
        <w:jc w:val="both"/>
        <w:rPr>
          <w:rFonts w:ascii="Simplified Arabic" w:hAnsi="Simplified Arabic" w:cs="Simplified Arabic"/>
          <w:sz w:val="28"/>
          <w:szCs w:val="28"/>
          <w:lang w:bidi="ar-JO"/>
        </w:rPr>
      </w:pPr>
      <w:r w:rsidRPr="00AE2733">
        <w:rPr>
          <w:rFonts w:ascii="Simplified Arabic" w:hAnsi="Simplified Arabic" w:cs="Simplified Arabic"/>
          <w:sz w:val="28"/>
          <w:szCs w:val="28"/>
          <w:rtl/>
          <w:lang w:bidi="ar-JO"/>
        </w:rPr>
        <w:t>أ.</w:t>
      </w:r>
      <w:r w:rsidRPr="00AE2733">
        <w:rPr>
          <w:rFonts w:ascii="Simplified Arabic" w:hAnsi="Simplified Arabic" w:cs="Simplified Arabic"/>
          <w:sz w:val="28"/>
          <w:szCs w:val="28"/>
          <w:rtl/>
          <w:lang w:bidi="ar-JO"/>
        </w:rPr>
        <w:tab/>
      </w:r>
      <w:proofErr w:type="gramStart"/>
      <w:r w:rsidR="00CC7BF0" w:rsidRPr="00AE2733">
        <w:rPr>
          <w:rFonts w:ascii="Simplified Arabic" w:hAnsi="Simplified Arabic" w:cs="Simplified Arabic"/>
          <w:sz w:val="28"/>
          <w:szCs w:val="28"/>
          <w:rtl/>
          <w:lang w:bidi="ar-JO"/>
        </w:rPr>
        <w:t>توجيـه</w:t>
      </w:r>
      <w:proofErr w:type="gramEnd"/>
      <w:r w:rsidR="00CC7BF0" w:rsidRPr="00AE2733">
        <w:rPr>
          <w:rFonts w:ascii="Simplified Arabic" w:hAnsi="Simplified Arabic" w:cs="Simplified Arabic"/>
          <w:sz w:val="28"/>
          <w:szCs w:val="28"/>
          <w:rtl/>
          <w:lang w:bidi="ar-JO"/>
        </w:rPr>
        <w:t xml:space="preserve"> إنــذار </w:t>
      </w:r>
    </w:p>
    <w:p w:rsidR="00CC7BF0" w:rsidRPr="00AE2733" w:rsidRDefault="007F0280" w:rsidP="008A645F">
      <w:pPr>
        <w:bidi/>
        <w:spacing w:line="360" w:lineRule="exact"/>
        <w:ind w:left="1841" w:hanging="537"/>
        <w:jc w:val="both"/>
        <w:rPr>
          <w:rFonts w:ascii="Simplified Arabic" w:hAnsi="Simplified Arabic" w:cs="Simplified Arabic"/>
          <w:sz w:val="28"/>
          <w:szCs w:val="28"/>
          <w:rtl/>
          <w:lang w:bidi="ar-JO"/>
        </w:rPr>
      </w:pPr>
      <w:r w:rsidRPr="00AE2733">
        <w:rPr>
          <w:rFonts w:ascii="Simplified Arabic" w:hAnsi="Simplified Arabic" w:cs="Simplified Arabic"/>
          <w:sz w:val="28"/>
          <w:szCs w:val="28"/>
          <w:rtl/>
          <w:lang w:bidi="ar-JO"/>
        </w:rPr>
        <w:t xml:space="preserve">ب. </w:t>
      </w:r>
      <w:r w:rsidRPr="00AE2733">
        <w:rPr>
          <w:rFonts w:ascii="Simplified Arabic" w:hAnsi="Simplified Arabic" w:cs="Simplified Arabic"/>
          <w:sz w:val="28"/>
          <w:szCs w:val="28"/>
          <w:rtl/>
          <w:lang w:bidi="ar-JO"/>
        </w:rPr>
        <w:tab/>
      </w:r>
      <w:proofErr w:type="gramStart"/>
      <w:r w:rsidR="00CC7BF0" w:rsidRPr="00AE2733">
        <w:rPr>
          <w:rFonts w:ascii="Simplified Arabic" w:hAnsi="Simplified Arabic" w:cs="Simplified Arabic"/>
          <w:sz w:val="28"/>
          <w:szCs w:val="28"/>
          <w:rtl/>
          <w:lang w:bidi="ar-JO"/>
        </w:rPr>
        <w:t>تغريم</w:t>
      </w:r>
      <w:proofErr w:type="gramEnd"/>
      <w:r w:rsidR="00CC7BF0" w:rsidRPr="00AE2733">
        <w:rPr>
          <w:rFonts w:ascii="Simplified Arabic" w:hAnsi="Simplified Arabic" w:cs="Simplified Arabic"/>
          <w:sz w:val="28"/>
          <w:szCs w:val="28"/>
          <w:rtl/>
          <w:lang w:bidi="ar-JO"/>
        </w:rPr>
        <w:t xml:space="preserve"> </w:t>
      </w:r>
      <w:r w:rsidR="005733B2" w:rsidRPr="00AE2733">
        <w:rPr>
          <w:rFonts w:ascii="Simplified Arabic" w:hAnsi="Simplified Arabic" w:cs="Simplified Arabic"/>
          <w:sz w:val="28"/>
          <w:szCs w:val="28"/>
          <w:rtl/>
          <w:lang w:bidi="ar-JO"/>
        </w:rPr>
        <w:t>المستأجر</w:t>
      </w:r>
      <w:r w:rsidR="00CC7BF0" w:rsidRPr="00AE2733">
        <w:rPr>
          <w:rFonts w:ascii="Simplified Arabic" w:hAnsi="Simplified Arabic" w:cs="Simplified Arabic"/>
          <w:sz w:val="28"/>
          <w:szCs w:val="28"/>
          <w:rtl/>
          <w:lang w:bidi="ar-JO"/>
        </w:rPr>
        <w:t xml:space="preserve"> القيمة المالية التي يقدرها </w:t>
      </w:r>
      <w:r w:rsidR="005733B2" w:rsidRPr="00AE2733">
        <w:rPr>
          <w:rFonts w:ascii="Simplified Arabic" w:hAnsi="Simplified Arabic" w:cs="Simplified Arabic"/>
          <w:sz w:val="28"/>
          <w:szCs w:val="28"/>
          <w:rtl/>
          <w:lang w:bidi="ar-JO"/>
        </w:rPr>
        <w:t>الجامعة</w:t>
      </w:r>
      <w:r w:rsidR="00CC7BF0" w:rsidRPr="00AE2733">
        <w:rPr>
          <w:rFonts w:ascii="Simplified Arabic" w:hAnsi="Simplified Arabic" w:cs="Simplified Arabic"/>
          <w:sz w:val="28"/>
          <w:szCs w:val="28"/>
          <w:rtl/>
          <w:lang w:bidi="ar-JO"/>
        </w:rPr>
        <w:t xml:space="preserve"> وحسب الآتي: </w:t>
      </w:r>
    </w:p>
    <w:p w:rsidR="00CC7BF0" w:rsidRPr="00AE2733" w:rsidRDefault="00CC7BF0" w:rsidP="008A645F">
      <w:pPr>
        <w:bidi/>
        <w:spacing w:line="360" w:lineRule="exact"/>
        <w:ind w:left="2608"/>
        <w:jc w:val="both"/>
        <w:rPr>
          <w:rFonts w:ascii="Simplified Arabic" w:hAnsi="Simplified Arabic" w:cs="Simplified Arabic"/>
          <w:sz w:val="28"/>
          <w:szCs w:val="28"/>
          <w:rtl/>
          <w:lang w:bidi="ar-JO"/>
        </w:rPr>
      </w:pPr>
      <w:r w:rsidRPr="00AE2733">
        <w:rPr>
          <w:rFonts w:ascii="Simplified Arabic" w:hAnsi="Simplified Arabic" w:cs="Simplified Arabic"/>
          <w:sz w:val="28"/>
          <w:szCs w:val="28"/>
          <w:rtl/>
          <w:lang w:bidi="ar-JO"/>
        </w:rPr>
        <w:t xml:space="preserve">1.  </w:t>
      </w:r>
      <w:proofErr w:type="gramStart"/>
      <w:r w:rsidRPr="00AE2733">
        <w:rPr>
          <w:rFonts w:ascii="Simplified Arabic" w:hAnsi="Simplified Arabic" w:cs="Simplified Arabic"/>
          <w:sz w:val="28"/>
          <w:szCs w:val="28"/>
          <w:rtl/>
          <w:lang w:bidi="ar-JO"/>
        </w:rPr>
        <w:t>مائــــــة</w:t>
      </w:r>
      <w:proofErr w:type="gramEnd"/>
      <w:r w:rsidRPr="00AE2733">
        <w:rPr>
          <w:rFonts w:ascii="Simplified Arabic" w:hAnsi="Simplified Arabic" w:cs="Simplified Arabic"/>
          <w:sz w:val="28"/>
          <w:szCs w:val="28"/>
          <w:rtl/>
          <w:lang w:bidi="ar-JO"/>
        </w:rPr>
        <w:t xml:space="preserve"> دينار. </w:t>
      </w:r>
    </w:p>
    <w:p w:rsidR="00CC7BF0" w:rsidRPr="00AE2733" w:rsidRDefault="00CC7BF0" w:rsidP="008A645F">
      <w:pPr>
        <w:bidi/>
        <w:spacing w:line="360" w:lineRule="exact"/>
        <w:ind w:left="2608"/>
        <w:jc w:val="both"/>
        <w:rPr>
          <w:rFonts w:ascii="Simplified Arabic" w:hAnsi="Simplified Arabic" w:cs="Simplified Arabic"/>
          <w:sz w:val="28"/>
          <w:szCs w:val="28"/>
          <w:rtl/>
          <w:lang w:bidi="ar-JO"/>
        </w:rPr>
      </w:pPr>
      <w:r w:rsidRPr="00AE2733">
        <w:rPr>
          <w:rFonts w:ascii="Simplified Arabic" w:hAnsi="Simplified Arabic" w:cs="Simplified Arabic"/>
          <w:sz w:val="28"/>
          <w:szCs w:val="28"/>
          <w:rtl/>
          <w:lang w:bidi="ar-JO"/>
        </w:rPr>
        <w:t xml:space="preserve">2.  </w:t>
      </w:r>
      <w:proofErr w:type="gramStart"/>
      <w:r w:rsidRPr="00AE2733">
        <w:rPr>
          <w:rFonts w:ascii="Simplified Arabic" w:hAnsi="Simplified Arabic" w:cs="Simplified Arabic"/>
          <w:sz w:val="28"/>
          <w:szCs w:val="28"/>
          <w:rtl/>
          <w:lang w:bidi="ar-JO"/>
        </w:rPr>
        <w:t>مائتان</w:t>
      </w:r>
      <w:proofErr w:type="gramEnd"/>
      <w:r w:rsidRPr="00AE2733">
        <w:rPr>
          <w:rFonts w:ascii="Simplified Arabic" w:hAnsi="Simplified Arabic" w:cs="Simplified Arabic"/>
          <w:sz w:val="28"/>
          <w:szCs w:val="28"/>
          <w:rtl/>
          <w:lang w:bidi="ar-JO"/>
        </w:rPr>
        <w:t xml:space="preserve"> وخمسون دينار. </w:t>
      </w:r>
    </w:p>
    <w:p w:rsidR="00CC7BF0" w:rsidRPr="00AE2733" w:rsidRDefault="00CC7BF0" w:rsidP="008A645F">
      <w:pPr>
        <w:bidi/>
        <w:spacing w:line="360" w:lineRule="exact"/>
        <w:ind w:left="2608"/>
        <w:jc w:val="both"/>
        <w:rPr>
          <w:rFonts w:ascii="Simplified Arabic" w:hAnsi="Simplified Arabic" w:cs="Simplified Arabic"/>
          <w:sz w:val="28"/>
          <w:szCs w:val="28"/>
          <w:rtl/>
          <w:lang w:bidi="ar-JO"/>
        </w:rPr>
      </w:pPr>
      <w:r w:rsidRPr="00AE2733">
        <w:rPr>
          <w:rFonts w:ascii="Simplified Arabic" w:hAnsi="Simplified Arabic" w:cs="Simplified Arabic"/>
          <w:sz w:val="28"/>
          <w:szCs w:val="28"/>
          <w:rtl/>
          <w:lang w:bidi="ar-JO"/>
        </w:rPr>
        <w:t xml:space="preserve">3.  </w:t>
      </w:r>
      <w:proofErr w:type="gramStart"/>
      <w:r w:rsidRPr="00AE2733">
        <w:rPr>
          <w:rFonts w:ascii="Simplified Arabic" w:hAnsi="Simplified Arabic" w:cs="Simplified Arabic"/>
          <w:sz w:val="28"/>
          <w:szCs w:val="28"/>
          <w:rtl/>
          <w:lang w:bidi="ar-JO"/>
        </w:rPr>
        <w:t>خمسمائة</w:t>
      </w:r>
      <w:proofErr w:type="gramEnd"/>
      <w:r w:rsidRPr="00AE2733">
        <w:rPr>
          <w:rFonts w:ascii="Simplified Arabic" w:hAnsi="Simplified Arabic" w:cs="Simplified Arabic"/>
          <w:sz w:val="28"/>
          <w:szCs w:val="28"/>
          <w:rtl/>
          <w:lang w:bidi="ar-JO"/>
        </w:rPr>
        <w:t xml:space="preserve"> دينار. </w:t>
      </w:r>
    </w:p>
    <w:p w:rsidR="00CC7BF0" w:rsidRPr="00AE2733" w:rsidRDefault="00CC7BF0" w:rsidP="008A645F">
      <w:pPr>
        <w:bidi/>
        <w:spacing w:line="360" w:lineRule="exact"/>
        <w:ind w:left="1841" w:hanging="567"/>
        <w:jc w:val="both"/>
        <w:rPr>
          <w:rFonts w:ascii="Simplified Arabic" w:hAnsi="Simplified Arabic" w:cs="Simplified Arabic"/>
          <w:sz w:val="28"/>
          <w:szCs w:val="28"/>
          <w:rtl/>
          <w:lang w:bidi="ar-JO"/>
        </w:rPr>
      </w:pPr>
      <w:r w:rsidRPr="00AE2733">
        <w:rPr>
          <w:rFonts w:ascii="Simplified Arabic" w:hAnsi="Simplified Arabic" w:cs="Simplified Arabic"/>
          <w:sz w:val="28"/>
          <w:szCs w:val="28"/>
          <w:rtl/>
          <w:lang w:bidi="ar-JO"/>
        </w:rPr>
        <w:t xml:space="preserve">د. </w:t>
      </w:r>
      <w:r w:rsidRPr="00AE2733">
        <w:rPr>
          <w:rFonts w:ascii="Simplified Arabic" w:hAnsi="Simplified Arabic" w:cs="Simplified Arabic"/>
          <w:sz w:val="28"/>
          <w:szCs w:val="28"/>
          <w:rtl/>
          <w:lang w:bidi="ar-JO"/>
        </w:rPr>
        <w:tab/>
      </w:r>
      <w:proofErr w:type="gramStart"/>
      <w:r w:rsidRPr="00AE2733">
        <w:rPr>
          <w:rFonts w:ascii="Simplified Arabic" w:hAnsi="Simplified Arabic" w:cs="Simplified Arabic"/>
          <w:sz w:val="28"/>
          <w:szCs w:val="28"/>
          <w:rtl/>
          <w:lang w:bidi="ar-JO"/>
        </w:rPr>
        <w:t>تطبيق</w:t>
      </w:r>
      <w:proofErr w:type="gramEnd"/>
      <w:r w:rsidRPr="00AE2733">
        <w:rPr>
          <w:rFonts w:ascii="Simplified Arabic" w:hAnsi="Simplified Arabic" w:cs="Simplified Arabic"/>
          <w:sz w:val="28"/>
          <w:szCs w:val="28"/>
          <w:rtl/>
          <w:lang w:bidi="ar-JO"/>
        </w:rPr>
        <w:t xml:space="preserve"> نظام اللوازم والأشغال المعمول به في الجامعة ومصادرة كفالة حسن التنفيذ فوراً. </w:t>
      </w:r>
    </w:p>
    <w:p w:rsidR="00CC7BF0" w:rsidRPr="00AE2733" w:rsidRDefault="00CC7BF0" w:rsidP="008A645F">
      <w:pPr>
        <w:bidi/>
        <w:spacing w:line="360" w:lineRule="exact"/>
        <w:ind w:left="1841" w:hanging="567"/>
        <w:jc w:val="both"/>
        <w:rPr>
          <w:rFonts w:ascii="Simplified Arabic" w:hAnsi="Simplified Arabic" w:cs="Simplified Arabic"/>
          <w:sz w:val="28"/>
          <w:szCs w:val="28"/>
          <w:rtl/>
          <w:lang w:bidi="ar-JO"/>
        </w:rPr>
      </w:pPr>
      <w:r w:rsidRPr="00AE2733">
        <w:rPr>
          <w:rFonts w:ascii="Simplified Arabic" w:hAnsi="Simplified Arabic" w:cs="Simplified Arabic"/>
          <w:sz w:val="28"/>
          <w:szCs w:val="28"/>
          <w:rtl/>
          <w:lang w:bidi="ar-JO"/>
        </w:rPr>
        <w:t xml:space="preserve">هـ. </w:t>
      </w:r>
      <w:r w:rsidR="007F0280" w:rsidRPr="00AE2733">
        <w:rPr>
          <w:rFonts w:ascii="Simplified Arabic" w:hAnsi="Simplified Arabic" w:cs="Simplified Arabic" w:hint="cs"/>
          <w:sz w:val="28"/>
          <w:szCs w:val="28"/>
          <w:rtl/>
          <w:lang w:bidi="ar-JO"/>
        </w:rPr>
        <w:tab/>
      </w:r>
      <w:proofErr w:type="gramStart"/>
      <w:r w:rsidRPr="00AE2733">
        <w:rPr>
          <w:rFonts w:ascii="Simplified Arabic" w:hAnsi="Simplified Arabic" w:cs="Simplified Arabic"/>
          <w:sz w:val="28"/>
          <w:szCs w:val="28"/>
          <w:rtl/>
          <w:lang w:bidi="ar-JO"/>
        </w:rPr>
        <w:t>إغلاق</w:t>
      </w:r>
      <w:proofErr w:type="gramEnd"/>
      <w:r w:rsidRPr="00AE2733">
        <w:rPr>
          <w:rFonts w:ascii="Simplified Arabic" w:hAnsi="Simplified Arabic" w:cs="Simplified Arabic"/>
          <w:sz w:val="28"/>
          <w:szCs w:val="28"/>
          <w:rtl/>
          <w:lang w:bidi="ar-JO"/>
        </w:rPr>
        <w:t xml:space="preserve"> الموقع لحين تصويب المخالفات ولا تكون إعادة الفتح إلا بعد الحصول على موافقة </w:t>
      </w:r>
      <w:r w:rsidR="005733B2" w:rsidRPr="00AE2733">
        <w:rPr>
          <w:rFonts w:ascii="Simplified Arabic" w:hAnsi="Simplified Arabic" w:cs="Simplified Arabic"/>
          <w:sz w:val="28"/>
          <w:szCs w:val="28"/>
          <w:rtl/>
          <w:lang w:bidi="ar-JO"/>
        </w:rPr>
        <w:t>الجامعة</w:t>
      </w:r>
      <w:r w:rsidRPr="00AE2733">
        <w:rPr>
          <w:rFonts w:ascii="Simplified Arabic" w:hAnsi="Simplified Arabic" w:cs="Simplified Arabic"/>
          <w:sz w:val="28"/>
          <w:szCs w:val="28"/>
          <w:rtl/>
          <w:lang w:bidi="ar-JO"/>
        </w:rPr>
        <w:t xml:space="preserve">. </w:t>
      </w:r>
    </w:p>
    <w:p w:rsidR="00CC7BF0" w:rsidRPr="00AE2733" w:rsidRDefault="00CC7BF0" w:rsidP="008A645F">
      <w:pPr>
        <w:bidi/>
        <w:spacing w:line="360" w:lineRule="exact"/>
        <w:ind w:left="1841" w:hanging="567"/>
        <w:jc w:val="both"/>
        <w:rPr>
          <w:rFonts w:ascii="Simplified Arabic" w:hAnsi="Simplified Arabic" w:cs="Simplified Arabic"/>
          <w:sz w:val="28"/>
          <w:szCs w:val="28"/>
          <w:rtl/>
          <w:lang w:bidi="ar-JO"/>
        </w:rPr>
      </w:pPr>
      <w:r w:rsidRPr="00AE2733">
        <w:rPr>
          <w:rFonts w:ascii="Simplified Arabic" w:hAnsi="Simplified Arabic" w:cs="Simplified Arabic"/>
          <w:sz w:val="28"/>
          <w:szCs w:val="28"/>
          <w:rtl/>
          <w:lang w:bidi="ar-JO"/>
        </w:rPr>
        <w:t xml:space="preserve">و.  </w:t>
      </w:r>
      <w:r w:rsidR="007F0280" w:rsidRPr="00AE2733">
        <w:rPr>
          <w:rFonts w:ascii="Simplified Arabic" w:hAnsi="Simplified Arabic" w:cs="Simplified Arabic" w:hint="cs"/>
          <w:sz w:val="28"/>
          <w:szCs w:val="28"/>
          <w:rtl/>
          <w:lang w:bidi="ar-JO"/>
        </w:rPr>
        <w:tab/>
      </w:r>
      <w:proofErr w:type="gramStart"/>
      <w:r w:rsidRPr="00AE2733">
        <w:rPr>
          <w:rFonts w:ascii="Simplified Arabic" w:hAnsi="Simplified Arabic" w:cs="Simplified Arabic"/>
          <w:sz w:val="28"/>
          <w:szCs w:val="28"/>
          <w:rtl/>
          <w:lang w:bidi="ar-JO"/>
        </w:rPr>
        <w:t>إخلاء</w:t>
      </w:r>
      <w:proofErr w:type="gramEnd"/>
      <w:r w:rsidRPr="00AE2733">
        <w:rPr>
          <w:rFonts w:ascii="Simplified Arabic" w:hAnsi="Simplified Arabic" w:cs="Simplified Arabic"/>
          <w:sz w:val="28"/>
          <w:szCs w:val="28"/>
          <w:rtl/>
          <w:lang w:bidi="ar-JO"/>
        </w:rPr>
        <w:t xml:space="preserve"> الموقع والحجزُ على الموجودات. </w:t>
      </w:r>
    </w:p>
    <w:p w:rsidR="00CC7BF0" w:rsidRPr="00AE2733" w:rsidRDefault="00CC7BF0" w:rsidP="008A645F">
      <w:pPr>
        <w:bidi/>
        <w:spacing w:line="360" w:lineRule="exact"/>
        <w:ind w:left="1841" w:hanging="567"/>
        <w:jc w:val="both"/>
        <w:rPr>
          <w:rFonts w:ascii="Simplified Arabic" w:hAnsi="Simplified Arabic" w:cs="Simplified Arabic"/>
          <w:sz w:val="28"/>
          <w:szCs w:val="28"/>
          <w:rtl/>
          <w:lang w:bidi="ar-JO"/>
        </w:rPr>
      </w:pPr>
      <w:r w:rsidRPr="00AE2733">
        <w:rPr>
          <w:rFonts w:ascii="Simplified Arabic" w:hAnsi="Simplified Arabic" w:cs="Simplified Arabic"/>
          <w:sz w:val="28"/>
          <w:szCs w:val="28"/>
          <w:rtl/>
          <w:lang w:bidi="ar-JO"/>
        </w:rPr>
        <w:t xml:space="preserve">ز.    </w:t>
      </w:r>
      <w:proofErr w:type="gramStart"/>
      <w:r w:rsidRPr="00AE2733">
        <w:rPr>
          <w:rFonts w:ascii="Simplified Arabic" w:hAnsi="Simplified Arabic" w:cs="Simplified Arabic"/>
          <w:sz w:val="28"/>
          <w:szCs w:val="28"/>
          <w:rtl/>
          <w:lang w:bidi="ar-JO"/>
        </w:rPr>
        <w:t>إنهـــــــاء</w:t>
      </w:r>
      <w:proofErr w:type="gramEnd"/>
      <w:r w:rsidRPr="00AE2733">
        <w:rPr>
          <w:rFonts w:ascii="Simplified Arabic" w:hAnsi="Simplified Arabic" w:cs="Simplified Arabic"/>
          <w:sz w:val="28"/>
          <w:szCs w:val="28"/>
          <w:rtl/>
          <w:lang w:bidi="ar-JO"/>
        </w:rPr>
        <w:t xml:space="preserve"> العقـــــــد.</w:t>
      </w:r>
    </w:p>
    <w:p w:rsidR="00006B3F" w:rsidRPr="00006B3F" w:rsidRDefault="00006B3F"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يحق للجامعة وخلال سريان العقود مع المتعهدين المُحال عليهم الاستثمار إقامة مشاريع خدمية للطلاب وخدمات أسواق تجارية وأية خدمات أخرى يراها مناسبة كقريةٍ طلابيةٍ مثلا دون أن يحق لأي من المُحال عليهم هذا المشروع الاعتراض على ذلك.</w:t>
      </w:r>
    </w:p>
    <w:p w:rsidR="00CC7BF0" w:rsidRPr="00006B3F"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تعتبر كافة الوثائق المقدمة للمشروع والمراسلات اللاحقة والشروط العامّة والخاصّة والمواصفات الفنية </w:t>
      </w:r>
      <w:r w:rsidRPr="00006B3F">
        <w:rPr>
          <w:rFonts w:ascii="Simplified Arabic" w:hAnsi="Simplified Arabic" w:cs="Simplified Arabic"/>
          <w:b/>
          <w:bCs/>
          <w:sz w:val="28"/>
          <w:szCs w:val="28"/>
          <w:rtl/>
          <w:lang w:bidi="ar-JO"/>
        </w:rPr>
        <w:t>جزءاً لا يتجزأ من قرار الإحالة وعقد التأجير</w:t>
      </w:r>
      <w:r w:rsidRPr="00006B3F">
        <w:rPr>
          <w:rFonts w:ascii="Simplified Arabic" w:hAnsi="Simplified Arabic" w:cs="Simplified Arabic"/>
          <w:sz w:val="28"/>
          <w:szCs w:val="28"/>
          <w:rtl/>
          <w:lang w:bidi="ar-JO"/>
        </w:rPr>
        <w:t xml:space="preserve">. </w:t>
      </w:r>
    </w:p>
    <w:p w:rsidR="00CC7BF0" w:rsidRPr="00006B3F"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على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w:t>
      </w:r>
      <w:proofErr w:type="gramStart"/>
      <w:r w:rsidRPr="00006B3F">
        <w:rPr>
          <w:rFonts w:ascii="Simplified Arabic" w:hAnsi="Simplified Arabic" w:cs="Simplified Arabic"/>
          <w:b/>
          <w:bCs/>
          <w:sz w:val="28"/>
          <w:szCs w:val="28"/>
          <w:rtl/>
          <w:lang w:bidi="ar-JO"/>
        </w:rPr>
        <w:t>دفع</w:t>
      </w:r>
      <w:proofErr w:type="gramEnd"/>
      <w:r w:rsidRPr="00006B3F">
        <w:rPr>
          <w:rFonts w:ascii="Simplified Arabic" w:hAnsi="Simplified Arabic" w:cs="Simplified Arabic"/>
          <w:b/>
          <w:bCs/>
          <w:sz w:val="28"/>
          <w:szCs w:val="28"/>
          <w:rtl/>
          <w:lang w:bidi="ar-JO"/>
        </w:rPr>
        <w:t xml:space="preserve"> رسوم الإحالة خلال عشرة أيام من تاريخ التبليغ الرسمي لقرار الإحالة وقبل توقيع العقد</w:t>
      </w:r>
      <w:r w:rsidRPr="00006B3F">
        <w:rPr>
          <w:rFonts w:ascii="Simplified Arabic" w:hAnsi="Simplified Arabic" w:cs="Simplified Arabic"/>
          <w:sz w:val="28"/>
          <w:szCs w:val="28"/>
          <w:rtl/>
          <w:lang w:bidi="ar-JO"/>
        </w:rPr>
        <w:t xml:space="preserve">. </w:t>
      </w:r>
    </w:p>
    <w:p w:rsidR="001D0EE6" w:rsidRPr="009310A0" w:rsidRDefault="00CC7BF0" w:rsidP="009310A0">
      <w:pPr>
        <w:numPr>
          <w:ilvl w:val="0"/>
          <w:numId w:val="11"/>
        </w:numPr>
        <w:tabs>
          <w:tab w:val="clear" w:pos="720"/>
        </w:tabs>
        <w:bidi/>
        <w:spacing w:line="400" w:lineRule="exact"/>
        <w:ind w:hanging="722"/>
        <w:jc w:val="both"/>
        <w:rPr>
          <w:rFonts w:ascii="Simplified Arabic" w:hAnsi="Simplified Arabic" w:cs="Simplified Arabic"/>
          <w:sz w:val="28"/>
          <w:szCs w:val="28"/>
          <w:lang w:bidi="ar-JO"/>
        </w:rPr>
      </w:pPr>
      <w:r w:rsidRPr="00006B3F">
        <w:rPr>
          <w:rFonts w:ascii="Simplified Arabic" w:hAnsi="Simplified Arabic" w:cs="Simplified Arabic"/>
          <w:sz w:val="28"/>
          <w:szCs w:val="28"/>
          <w:rtl/>
          <w:lang w:bidi="ar-JO"/>
        </w:rPr>
        <w:t xml:space="preserve">على </w:t>
      </w:r>
      <w:r w:rsidR="005733B2" w:rsidRPr="00006B3F">
        <w:rPr>
          <w:rFonts w:ascii="Simplified Arabic" w:hAnsi="Simplified Arabic" w:cs="Simplified Arabic"/>
          <w:sz w:val="28"/>
          <w:szCs w:val="28"/>
          <w:rtl/>
          <w:lang w:bidi="ar-JO"/>
        </w:rPr>
        <w:t>المستأجر</w:t>
      </w:r>
      <w:r w:rsidRPr="00006B3F">
        <w:rPr>
          <w:rFonts w:ascii="Simplified Arabic" w:hAnsi="Simplified Arabic" w:cs="Simplified Arabic"/>
          <w:sz w:val="28"/>
          <w:szCs w:val="28"/>
          <w:rtl/>
          <w:lang w:bidi="ar-JO"/>
        </w:rPr>
        <w:t xml:space="preserve"> دفع </w:t>
      </w:r>
      <w:proofErr w:type="gramStart"/>
      <w:r w:rsidRPr="00006B3F">
        <w:rPr>
          <w:rFonts w:ascii="Simplified Arabic" w:hAnsi="Simplified Arabic" w:cs="Simplified Arabic"/>
          <w:sz w:val="28"/>
          <w:szCs w:val="28"/>
          <w:rtl/>
          <w:lang w:bidi="ar-JO"/>
        </w:rPr>
        <w:t>جميع</w:t>
      </w:r>
      <w:proofErr w:type="gramEnd"/>
      <w:r w:rsidRPr="00006B3F">
        <w:rPr>
          <w:rFonts w:ascii="Simplified Arabic" w:hAnsi="Simplified Arabic" w:cs="Simplified Arabic"/>
          <w:sz w:val="28"/>
          <w:szCs w:val="28"/>
          <w:rtl/>
          <w:lang w:bidi="ar-JO"/>
        </w:rPr>
        <w:t xml:space="preserve"> الضرائب والرسوم الحكومية بما فيها ضريبة المبيعات والدخل وللجامعة الحقُّ بتزويد الجهات الحكومية ذات العلاقة بالمعلومات اللازمة. </w:t>
      </w:r>
    </w:p>
    <w:sectPr w:rsidR="001D0EE6" w:rsidRPr="009310A0" w:rsidSect="006B6B81">
      <w:headerReference w:type="default" r:id="rId10"/>
      <w:footerReference w:type="default" r:id="rId11"/>
      <w:pgSz w:w="11906" w:h="16838" w:code="9"/>
      <w:pgMar w:top="1418" w:right="1701" w:bottom="284" w:left="1418" w:header="1134" w:footer="28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CA" w:rsidRDefault="00B74DCA">
      <w:r>
        <w:separator/>
      </w:r>
    </w:p>
  </w:endnote>
  <w:endnote w:type="continuationSeparator" w:id="0">
    <w:p w:rsidR="00B74DCA" w:rsidRDefault="00B7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Edu Naskh Compound">
    <w:altName w:val="Century"/>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Bade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0" w:rsidRPr="00353A02" w:rsidRDefault="00AE2733" w:rsidP="008A645F">
    <w:pPr>
      <w:bidi/>
      <w:ind w:right="-1080"/>
      <w:jc w:val="lowKashida"/>
      <w:rPr>
        <w:rStyle w:val="a9"/>
      </w:rPr>
    </w:pPr>
    <w:proofErr w:type="spellStart"/>
    <w:r>
      <w:rPr>
        <w:rFonts w:hint="cs"/>
        <w:rtl/>
      </w:rPr>
      <w:t>س.خ</w:t>
    </w:r>
    <w:proofErr w:type="spellEnd"/>
    <w:r w:rsidR="00CC7BF0" w:rsidRPr="00353A02">
      <w:rPr>
        <w:rFonts w:hint="cs"/>
        <w:rtl/>
      </w:rPr>
      <w:t>/</w:t>
    </w:r>
    <w:proofErr w:type="spellStart"/>
    <w:r w:rsidR="00CC7BF0" w:rsidRPr="00353A02">
      <w:rPr>
        <w:rFonts w:hint="cs"/>
        <w:rtl/>
      </w:rPr>
      <w:t>ح.ج</w:t>
    </w:r>
    <w:proofErr w:type="spellEnd"/>
    <w:r w:rsidR="00CC7BF0" w:rsidRPr="00353A02">
      <w:rPr>
        <w:rFonts w:hint="cs"/>
        <w:rtl/>
      </w:rPr>
      <w:tab/>
      <w:t xml:space="preserve">                                     </w:t>
    </w:r>
    <w:r w:rsidR="00CC7BF0">
      <w:rPr>
        <w:rFonts w:hint="cs"/>
        <w:rtl/>
      </w:rPr>
      <w:t xml:space="preserve">           </w:t>
    </w:r>
    <w:r w:rsidR="00CC7BF0" w:rsidRPr="00353A02">
      <w:rPr>
        <w:rFonts w:hint="cs"/>
        <w:rtl/>
      </w:rPr>
      <w:t xml:space="preserve">                       </w:t>
    </w:r>
    <w:r w:rsidR="008A645F">
      <w:fldChar w:fldCharType="begin"/>
    </w:r>
    <w:r w:rsidR="008A645F">
      <w:instrText xml:space="preserve"> PAGE   \* MERGEFORMAT </w:instrText>
    </w:r>
    <w:r w:rsidR="008A645F">
      <w:fldChar w:fldCharType="separate"/>
    </w:r>
    <w:r w:rsidR="00633DCD">
      <w:rPr>
        <w:noProof/>
        <w:rtl/>
      </w:rPr>
      <w:t>1</w:t>
    </w:r>
    <w:r w:rsidR="008A645F">
      <w:rPr>
        <w:noProof/>
      </w:rPr>
      <w:fldChar w:fldCharType="end"/>
    </w:r>
    <w:r w:rsidR="00CC7BF0" w:rsidRPr="00353A02">
      <w:rPr>
        <w:rFonts w:hint="cs"/>
        <w:rtl/>
      </w:rPr>
      <w:t xml:space="preserve">          </w:t>
    </w:r>
    <w:r w:rsidR="00CC7BF0">
      <w:rPr>
        <w:rStyle w:val="a9"/>
      </w:rPr>
      <w:tab/>
    </w:r>
    <w:r w:rsidR="00CC7BF0">
      <w:rPr>
        <w:rStyle w:val="a9"/>
      </w:rPr>
      <w:tab/>
    </w:r>
    <w:r w:rsidR="00CC7BF0">
      <w:rPr>
        <w:rStyle w:val="a9"/>
      </w:rPr>
      <w:tab/>
      <w:t xml:space="preserve">  </w:t>
    </w:r>
    <w:r w:rsidR="00CC7BF0">
      <w:rPr>
        <w:rStyle w:val="a9"/>
      </w:rPr>
      <w:tab/>
    </w:r>
    <w:r w:rsidR="00EE298A">
      <w:rPr>
        <w:rStyle w:val="a9"/>
      </w:rPr>
      <w:tab/>
    </w:r>
    <w:r w:rsidR="00CC7BF0">
      <w:rPr>
        <w:rStyle w:val="a9"/>
      </w:rPr>
      <w:t xml:space="preserve">      </w:t>
    </w:r>
    <w:r w:rsidR="008A645F">
      <w:rPr>
        <w:rStyle w:val="a9"/>
        <w:lang w:bidi="ar-JO"/>
      </w:rPr>
      <w:t>Ten-27</w:t>
    </w:r>
    <w:r w:rsidR="00EE298A">
      <w:rPr>
        <w:rStyle w:val="a9"/>
        <w:lang w:bidi="ar-JO"/>
      </w:rPr>
      <w:t>-</w:t>
    </w:r>
    <w:r w:rsidR="008A645F">
      <w:rPr>
        <w:rStyle w:val="a9"/>
        <w:lang w:bidi="ar-JO"/>
      </w:rPr>
      <w:t>18</w:t>
    </w:r>
    <w:r w:rsidR="00EE298A">
      <w:rPr>
        <w:rStyle w:val="a9"/>
        <w:lang w:bidi="ar-JO"/>
      </w:rPr>
      <w:t>-m</w:t>
    </w:r>
  </w:p>
  <w:p w:rsidR="00CC7BF0" w:rsidRPr="0067546E" w:rsidRDefault="00CC7BF0" w:rsidP="00535D9E">
    <w:pPr>
      <w:pBdr>
        <w:top w:val="double" w:sz="4" w:space="1" w:color="auto"/>
      </w:pBdr>
      <w:bidi/>
      <w:spacing w:line="360" w:lineRule="exact"/>
      <w:ind w:right="-240" w:hanging="82"/>
      <w:jc w:val="center"/>
      <w:rPr>
        <w:b/>
        <w:bCs/>
        <w:sz w:val="22"/>
        <w:szCs w:val="22"/>
        <w:lang w:bidi="ar-JO"/>
      </w:rPr>
    </w:pPr>
    <w:r w:rsidRPr="0067546E">
      <w:rPr>
        <w:rFonts w:hint="cs"/>
        <w:b/>
        <w:bCs/>
        <w:sz w:val="22"/>
        <w:szCs w:val="22"/>
        <w:rtl/>
        <w:lang w:bidi="ar-JO"/>
      </w:rPr>
      <w:t>جامعة آل البيت / دائرة العطاءات المركزية / هاتف ( 6297000/</w:t>
    </w:r>
    <w:r>
      <w:rPr>
        <w:rFonts w:hint="cs"/>
        <w:b/>
        <w:bCs/>
        <w:sz w:val="22"/>
        <w:szCs w:val="22"/>
        <w:rtl/>
        <w:lang w:bidi="ar-JO"/>
      </w:rPr>
      <w:t>02)  فرعي (4612/4614/4672</w:t>
    </w:r>
    <w:r w:rsidRPr="0067546E">
      <w:rPr>
        <w:rFonts w:hint="cs"/>
        <w:b/>
        <w:bCs/>
        <w:sz w:val="22"/>
        <w:szCs w:val="22"/>
        <w:rtl/>
        <w:lang w:bidi="ar-JO"/>
      </w:rPr>
      <w:t>) فاكس  (6297027/02)</w:t>
    </w:r>
  </w:p>
  <w:p w:rsidR="00CC7BF0" w:rsidRDefault="00CC7B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CA" w:rsidRDefault="00B74DCA">
      <w:r>
        <w:separator/>
      </w:r>
    </w:p>
  </w:footnote>
  <w:footnote w:type="continuationSeparator" w:id="0">
    <w:p w:rsidR="00B74DCA" w:rsidRDefault="00B74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0" w:rsidRPr="00601CAD" w:rsidRDefault="00B74DCA" w:rsidP="00601CAD">
    <w:pPr>
      <w:pStyle w:val="a7"/>
      <w:rPr>
        <w:b/>
        <w:bCs/>
        <w:color w:val="333333"/>
      </w:rPr>
    </w:pPr>
    <w:r>
      <w:rPr>
        <w:b/>
        <w:bCs/>
        <w:color w:val="C0C0C0"/>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2.5pt;height:22.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lin Sans FB Demi&quot;;v-text-kern:t" trim="t" fitpath="t" xscale="f" string="2018"/>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587"/>
    <w:multiLevelType w:val="hybridMultilevel"/>
    <w:tmpl w:val="5204EB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7419CE"/>
    <w:multiLevelType w:val="hybridMultilevel"/>
    <w:tmpl w:val="90C67744"/>
    <w:lvl w:ilvl="0" w:tplc="F06261FE">
      <w:start w:val="1"/>
      <w:numFmt w:val="arabicAlpha"/>
      <w:lvlText w:val="%1)"/>
      <w:lvlJc w:val="left"/>
      <w:pPr>
        <w:tabs>
          <w:tab w:val="num" w:pos="720"/>
        </w:tabs>
        <w:ind w:left="720" w:hanging="360"/>
      </w:pPr>
      <w:rPr>
        <w:rFonts w:ascii="Simplified Arabic" w:eastAsia="Calibri" w:hAnsi="Simplified Arabic" w:cs="Simplified Arabic"/>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nsid w:val="285A439A"/>
    <w:multiLevelType w:val="hybridMultilevel"/>
    <w:tmpl w:val="6F22F592"/>
    <w:lvl w:ilvl="0" w:tplc="06206182">
      <w:start w:val="1"/>
      <w:numFmt w:val="arabicAlpha"/>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1B35C6"/>
    <w:multiLevelType w:val="hybridMultilevel"/>
    <w:tmpl w:val="D9A8ACB0"/>
    <w:lvl w:ilvl="0" w:tplc="794A9B74">
      <w:start w:val="1"/>
      <w:numFmt w:val="decimal"/>
      <w:lvlText w:val="%1)"/>
      <w:lvlJc w:val="left"/>
      <w:pPr>
        <w:tabs>
          <w:tab w:val="num" w:pos="720"/>
        </w:tabs>
        <w:ind w:left="720" w:hanging="360"/>
      </w:pPr>
      <w:rPr>
        <w:rFonts w:ascii="Simplified Arabic" w:eastAsia="Calibri" w:hAnsi="Simplified Arabic" w:cs="Simplified Arabic"/>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
    <w:nsid w:val="2EA82794"/>
    <w:multiLevelType w:val="hybridMultilevel"/>
    <w:tmpl w:val="48C2A4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8D53D4"/>
    <w:multiLevelType w:val="hybridMultilevel"/>
    <w:tmpl w:val="826025FA"/>
    <w:lvl w:ilvl="0" w:tplc="04090011">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nsid w:val="53A225AC"/>
    <w:multiLevelType w:val="hybridMultilevel"/>
    <w:tmpl w:val="0AEC3C4A"/>
    <w:lvl w:ilvl="0" w:tplc="70E6CB6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A50B5E"/>
    <w:multiLevelType w:val="hybridMultilevel"/>
    <w:tmpl w:val="B094B71E"/>
    <w:lvl w:ilvl="0" w:tplc="131454A4">
      <w:start w:val="1"/>
      <w:numFmt w:val="bullet"/>
      <w:lvlText w:val="-"/>
      <w:lvlJc w:val="left"/>
      <w:pPr>
        <w:ind w:left="1080" w:hanging="360"/>
      </w:pPr>
      <w:rPr>
        <w:rFonts w:ascii="Calibri" w:eastAsia="Calibri" w:hAnsi="Calibri"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1565DB6"/>
    <w:multiLevelType w:val="hybridMultilevel"/>
    <w:tmpl w:val="241CBC48"/>
    <w:lvl w:ilvl="0" w:tplc="476A2228">
      <w:start w:val="1"/>
      <w:numFmt w:val="decimal"/>
      <w:lvlText w:val="%1-"/>
      <w:lvlJc w:val="left"/>
      <w:pPr>
        <w:ind w:left="18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2A16BE5"/>
    <w:multiLevelType w:val="hybridMultilevel"/>
    <w:tmpl w:val="D70A3A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65B5D97"/>
    <w:multiLevelType w:val="hybridMultilevel"/>
    <w:tmpl w:val="BF42CAD2"/>
    <w:lvl w:ilvl="0" w:tplc="FBD813C4">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nsid w:val="77140E1F"/>
    <w:multiLevelType w:val="hybridMultilevel"/>
    <w:tmpl w:val="C8D41A64"/>
    <w:lvl w:ilvl="0" w:tplc="04090011">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0"/>
  </w:num>
  <w:num w:numId="11">
    <w:abstractNumId w:val="10"/>
  </w:num>
  <w:num w:numId="12">
    <w:abstractNumId w:val="11"/>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65"/>
    <w:rsid w:val="0000015C"/>
    <w:rsid w:val="00000295"/>
    <w:rsid w:val="00001E09"/>
    <w:rsid w:val="00006B3F"/>
    <w:rsid w:val="0002125F"/>
    <w:rsid w:val="000340ED"/>
    <w:rsid w:val="00036CA9"/>
    <w:rsid w:val="00057298"/>
    <w:rsid w:val="00057F7A"/>
    <w:rsid w:val="00062610"/>
    <w:rsid w:val="00066F25"/>
    <w:rsid w:val="000676B8"/>
    <w:rsid w:val="00070852"/>
    <w:rsid w:val="00073FD5"/>
    <w:rsid w:val="00074811"/>
    <w:rsid w:val="00093B15"/>
    <w:rsid w:val="000973F5"/>
    <w:rsid w:val="000B2B63"/>
    <w:rsid w:val="000B3B88"/>
    <w:rsid w:val="000B6A7B"/>
    <w:rsid w:val="000C68AB"/>
    <w:rsid w:val="000E6BD5"/>
    <w:rsid w:val="000F096A"/>
    <w:rsid w:val="00106F00"/>
    <w:rsid w:val="001427BA"/>
    <w:rsid w:val="00145A72"/>
    <w:rsid w:val="00164F0C"/>
    <w:rsid w:val="00186F57"/>
    <w:rsid w:val="0018754B"/>
    <w:rsid w:val="00192397"/>
    <w:rsid w:val="001D0EE6"/>
    <w:rsid w:val="00200049"/>
    <w:rsid w:val="00210772"/>
    <w:rsid w:val="002324BE"/>
    <w:rsid w:val="00244EFD"/>
    <w:rsid w:val="00251A65"/>
    <w:rsid w:val="00263006"/>
    <w:rsid w:val="00274D25"/>
    <w:rsid w:val="00275B70"/>
    <w:rsid w:val="0027625B"/>
    <w:rsid w:val="00277805"/>
    <w:rsid w:val="00283373"/>
    <w:rsid w:val="00283E95"/>
    <w:rsid w:val="00287B4E"/>
    <w:rsid w:val="002A7EB3"/>
    <w:rsid w:val="002B09BA"/>
    <w:rsid w:val="002B1B32"/>
    <w:rsid w:val="002B3174"/>
    <w:rsid w:val="002E049D"/>
    <w:rsid w:val="002E1E14"/>
    <w:rsid w:val="002E6821"/>
    <w:rsid w:val="002F1927"/>
    <w:rsid w:val="002F3EED"/>
    <w:rsid w:val="003374EA"/>
    <w:rsid w:val="00343152"/>
    <w:rsid w:val="00355B1E"/>
    <w:rsid w:val="00355E36"/>
    <w:rsid w:val="003622EF"/>
    <w:rsid w:val="00367763"/>
    <w:rsid w:val="0039461E"/>
    <w:rsid w:val="00397B41"/>
    <w:rsid w:val="003B7C12"/>
    <w:rsid w:val="003C6C66"/>
    <w:rsid w:val="003E00A6"/>
    <w:rsid w:val="003E2E16"/>
    <w:rsid w:val="003E36F3"/>
    <w:rsid w:val="003F3F75"/>
    <w:rsid w:val="004104F9"/>
    <w:rsid w:val="00461EAB"/>
    <w:rsid w:val="004771E4"/>
    <w:rsid w:val="00480659"/>
    <w:rsid w:val="00490208"/>
    <w:rsid w:val="004A48B6"/>
    <w:rsid w:val="004C2DA7"/>
    <w:rsid w:val="004C4111"/>
    <w:rsid w:val="00526DF1"/>
    <w:rsid w:val="00535D9E"/>
    <w:rsid w:val="00542B14"/>
    <w:rsid w:val="0054785D"/>
    <w:rsid w:val="0055547F"/>
    <w:rsid w:val="00555CBD"/>
    <w:rsid w:val="005561B5"/>
    <w:rsid w:val="005613E7"/>
    <w:rsid w:val="00566672"/>
    <w:rsid w:val="005733B2"/>
    <w:rsid w:val="005864D3"/>
    <w:rsid w:val="005A70E0"/>
    <w:rsid w:val="005D2050"/>
    <w:rsid w:val="005E2365"/>
    <w:rsid w:val="005E3EFA"/>
    <w:rsid w:val="005E6EB8"/>
    <w:rsid w:val="005F5759"/>
    <w:rsid w:val="00601CAD"/>
    <w:rsid w:val="00606468"/>
    <w:rsid w:val="006104BE"/>
    <w:rsid w:val="00633DCD"/>
    <w:rsid w:val="00660391"/>
    <w:rsid w:val="006634F4"/>
    <w:rsid w:val="00671ECF"/>
    <w:rsid w:val="00672F4E"/>
    <w:rsid w:val="00695838"/>
    <w:rsid w:val="00696C92"/>
    <w:rsid w:val="006B3494"/>
    <w:rsid w:val="006B6B81"/>
    <w:rsid w:val="00733601"/>
    <w:rsid w:val="00792FAD"/>
    <w:rsid w:val="007A6753"/>
    <w:rsid w:val="007C1FBB"/>
    <w:rsid w:val="007F0280"/>
    <w:rsid w:val="00817607"/>
    <w:rsid w:val="00822349"/>
    <w:rsid w:val="008355D8"/>
    <w:rsid w:val="00853CC7"/>
    <w:rsid w:val="00855BD9"/>
    <w:rsid w:val="00875571"/>
    <w:rsid w:val="008826C0"/>
    <w:rsid w:val="00894FD0"/>
    <w:rsid w:val="008A3686"/>
    <w:rsid w:val="008A5869"/>
    <w:rsid w:val="008A645F"/>
    <w:rsid w:val="008A7AF2"/>
    <w:rsid w:val="008D21F2"/>
    <w:rsid w:val="008D6470"/>
    <w:rsid w:val="008E7C2C"/>
    <w:rsid w:val="00900310"/>
    <w:rsid w:val="00926135"/>
    <w:rsid w:val="009310A0"/>
    <w:rsid w:val="00931892"/>
    <w:rsid w:val="009320AA"/>
    <w:rsid w:val="0095284A"/>
    <w:rsid w:val="00991DE3"/>
    <w:rsid w:val="009A06ED"/>
    <w:rsid w:val="009A4775"/>
    <w:rsid w:val="009C75C9"/>
    <w:rsid w:val="009D4B7D"/>
    <w:rsid w:val="009F7F25"/>
    <w:rsid w:val="00A11312"/>
    <w:rsid w:val="00A14099"/>
    <w:rsid w:val="00A14C65"/>
    <w:rsid w:val="00A14FCE"/>
    <w:rsid w:val="00A27703"/>
    <w:rsid w:val="00A66723"/>
    <w:rsid w:val="00A80483"/>
    <w:rsid w:val="00AA1CB6"/>
    <w:rsid w:val="00AC0AFF"/>
    <w:rsid w:val="00AC1044"/>
    <w:rsid w:val="00AD20ED"/>
    <w:rsid w:val="00AE2733"/>
    <w:rsid w:val="00B25A31"/>
    <w:rsid w:val="00B41590"/>
    <w:rsid w:val="00B570FE"/>
    <w:rsid w:val="00B66635"/>
    <w:rsid w:val="00B73B05"/>
    <w:rsid w:val="00B74DCA"/>
    <w:rsid w:val="00B86863"/>
    <w:rsid w:val="00BA4E14"/>
    <w:rsid w:val="00BB0D02"/>
    <w:rsid w:val="00BD5327"/>
    <w:rsid w:val="00BD5F30"/>
    <w:rsid w:val="00BE59CC"/>
    <w:rsid w:val="00BF2348"/>
    <w:rsid w:val="00C002CF"/>
    <w:rsid w:val="00C01EA6"/>
    <w:rsid w:val="00C12E2F"/>
    <w:rsid w:val="00C36C6A"/>
    <w:rsid w:val="00C46D32"/>
    <w:rsid w:val="00C57933"/>
    <w:rsid w:val="00C64063"/>
    <w:rsid w:val="00C84397"/>
    <w:rsid w:val="00C95C83"/>
    <w:rsid w:val="00CA58CD"/>
    <w:rsid w:val="00CB4997"/>
    <w:rsid w:val="00CC7BF0"/>
    <w:rsid w:val="00CD0882"/>
    <w:rsid w:val="00CD0F7F"/>
    <w:rsid w:val="00D17354"/>
    <w:rsid w:val="00D21764"/>
    <w:rsid w:val="00D344DE"/>
    <w:rsid w:val="00D34EB1"/>
    <w:rsid w:val="00D67E4E"/>
    <w:rsid w:val="00D730CB"/>
    <w:rsid w:val="00D811CD"/>
    <w:rsid w:val="00DA2404"/>
    <w:rsid w:val="00DA497E"/>
    <w:rsid w:val="00DC41AA"/>
    <w:rsid w:val="00DC7796"/>
    <w:rsid w:val="00DD44F3"/>
    <w:rsid w:val="00DE06FB"/>
    <w:rsid w:val="00DE7689"/>
    <w:rsid w:val="00DF0765"/>
    <w:rsid w:val="00E01A84"/>
    <w:rsid w:val="00E543DC"/>
    <w:rsid w:val="00E679CC"/>
    <w:rsid w:val="00E70631"/>
    <w:rsid w:val="00E71B43"/>
    <w:rsid w:val="00E74841"/>
    <w:rsid w:val="00E75408"/>
    <w:rsid w:val="00E91F90"/>
    <w:rsid w:val="00E97EA7"/>
    <w:rsid w:val="00ED458D"/>
    <w:rsid w:val="00ED6CDE"/>
    <w:rsid w:val="00EE298A"/>
    <w:rsid w:val="00F15461"/>
    <w:rsid w:val="00F2779B"/>
    <w:rsid w:val="00F369AE"/>
    <w:rsid w:val="00F66FAF"/>
    <w:rsid w:val="00F710AA"/>
    <w:rsid w:val="00FB26FC"/>
    <w:rsid w:val="00FB4DEE"/>
    <w:rsid w:val="00FC5A60"/>
    <w:rsid w:val="00FC7793"/>
    <w:rsid w:val="00FD121F"/>
    <w:rsid w:val="00FF6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C65"/>
    <w:rPr>
      <w:rFonts w:cs="Traditional Arabic"/>
    </w:rPr>
  </w:style>
  <w:style w:type="paragraph" w:styleId="1">
    <w:name w:val="heading 1"/>
    <w:basedOn w:val="a"/>
    <w:next w:val="a"/>
    <w:qFormat/>
    <w:rsid w:val="00A14C65"/>
    <w:pPr>
      <w:keepNext/>
      <w:widowControl w:val="0"/>
      <w:bidi/>
      <w:snapToGrid w:val="0"/>
      <w:jc w:val="center"/>
      <w:outlineLvl w:val="0"/>
    </w:pPr>
    <w:rPr>
      <w:rFonts w:cs="Simplified Arabic"/>
      <w:b/>
      <w:bCs/>
      <w:sz w:val="24"/>
      <w:szCs w:val="28"/>
    </w:rPr>
  </w:style>
  <w:style w:type="paragraph" w:styleId="2">
    <w:name w:val="heading 2"/>
    <w:basedOn w:val="a"/>
    <w:next w:val="a"/>
    <w:qFormat/>
    <w:rsid w:val="00A14C65"/>
    <w:pPr>
      <w:keepNext/>
      <w:widowControl w:val="0"/>
      <w:bidi/>
      <w:snapToGrid w:val="0"/>
      <w:jc w:val="lowKashida"/>
      <w:outlineLvl w:val="1"/>
    </w:pPr>
    <w:rPr>
      <w:rFonts w:cs="Simplified Arabic"/>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14C65"/>
    <w:pPr>
      <w:widowControl w:val="0"/>
      <w:bidi/>
      <w:snapToGrid w:val="0"/>
      <w:spacing w:line="360" w:lineRule="exact"/>
      <w:jc w:val="lowKashida"/>
    </w:pPr>
    <w:rPr>
      <w:rFonts w:cs="Simplified Arabic"/>
      <w:sz w:val="24"/>
      <w:szCs w:val="28"/>
    </w:rPr>
  </w:style>
  <w:style w:type="paragraph" w:styleId="a4">
    <w:name w:val="Body Text Indent"/>
    <w:basedOn w:val="a"/>
    <w:rsid w:val="00A14C65"/>
    <w:pPr>
      <w:widowControl w:val="0"/>
      <w:bidi/>
      <w:snapToGrid w:val="0"/>
      <w:spacing w:line="360" w:lineRule="exact"/>
      <w:ind w:hanging="702"/>
      <w:jc w:val="lowKashida"/>
    </w:pPr>
    <w:rPr>
      <w:rFonts w:cs="Simplified Arabic"/>
      <w:sz w:val="24"/>
      <w:szCs w:val="28"/>
    </w:rPr>
  </w:style>
  <w:style w:type="paragraph" w:styleId="a5">
    <w:name w:val="Block Text"/>
    <w:basedOn w:val="a"/>
    <w:rsid w:val="00A14C65"/>
    <w:pPr>
      <w:widowControl w:val="0"/>
      <w:bidi/>
      <w:snapToGrid w:val="0"/>
      <w:spacing w:line="360" w:lineRule="exact"/>
      <w:ind w:left="844" w:hanging="702"/>
      <w:jc w:val="lowKashida"/>
    </w:pPr>
    <w:rPr>
      <w:rFonts w:cs="Simplified Arabic"/>
      <w:sz w:val="24"/>
      <w:szCs w:val="28"/>
    </w:rPr>
  </w:style>
  <w:style w:type="paragraph" w:styleId="a6">
    <w:name w:val="Balloon Text"/>
    <w:basedOn w:val="a"/>
    <w:semiHidden/>
    <w:rsid w:val="00C01EA6"/>
    <w:rPr>
      <w:rFonts w:ascii="Tahoma" w:hAnsi="Tahoma" w:cs="Tahoma"/>
      <w:sz w:val="16"/>
      <w:szCs w:val="16"/>
    </w:rPr>
  </w:style>
  <w:style w:type="paragraph" w:styleId="a7">
    <w:name w:val="header"/>
    <w:basedOn w:val="a"/>
    <w:rsid w:val="00601CAD"/>
    <w:pPr>
      <w:tabs>
        <w:tab w:val="center" w:pos="4153"/>
        <w:tab w:val="right" w:pos="8306"/>
      </w:tabs>
    </w:pPr>
  </w:style>
  <w:style w:type="paragraph" w:styleId="a8">
    <w:name w:val="footer"/>
    <w:basedOn w:val="a"/>
    <w:link w:val="Char"/>
    <w:uiPriority w:val="99"/>
    <w:rsid w:val="00601CAD"/>
    <w:pPr>
      <w:tabs>
        <w:tab w:val="center" w:pos="4153"/>
        <w:tab w:val="right" w:pos="8306"/>
      </w:tabs>
    </w:pPr>
  </w:style>
  <w:style w:type="character" w:styleId="a9">
    <w:name w:val="page number"/>
    <w:basedOn w:val="a0"/>
    <w:rsid w:val="00535D9E"/>
  </w:style>
  <w:style w:type="paragraph" w:customStyle="1" w:styleId="msolistparagraph0">
    <w:name w:val="msolistparagraph"/>
    <w:basedOn w:val="a"/>
    <w:rsid w:val="00C84397"/>
    <w:pPr>
      <w:ind w:left="720"/>
      <w:contextualSpacing/>
    </w:pPr>
    <w:rPr>
      <w:rFonts w:eastAsia="Calibri" w:cs="Times New Roman"/>
      <w:sz w:val="24"/>
      <w:szCs w:val="24"/>
      <w:lang w:val="da-DK" w:eastAsia="da-DK"/>
    </w:rPr>
  </w:style>
  <w:style w:type="character" w:customStyle="1" w:styleId="Char">
    <w:name w:val="تذييل الصفحة Char"/>
    <w:basedOn w:val="a0"/>
    <w:link w:val="a8"/>
    <w:uiPriority w:val="99"/>
    <w:rsid w:val="00EE298A"/>
    <w:rPr>
      <w:rFonts w:cs="Traditional Arabic"/>
    </w:rPr>
  </w:style>
  <w:style w:type="paragraph" w:styleId="aa">
    <w:name w:val="List Paragraph"/>
    <w:basedOn w:val="a"/>
    <w:uiPriority w:val="34"/>
    <w:qFormat/>
    <w:rsid w:val="00C00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C65"/>
    <w:rPr>
      <w:rFonts w:cs="Traditional Arabic"/>
    </w:rPr>
  </w:style>
  <w:style w:type="paragraph" w:styleId="1">
    <w:name w:val="heading 1"/>
    <w:basedOn w:val="a"/>
    <w:next w:val="a"/>
    <w:qFormat/>
    <w:rsid w:val="00A14C65"/>
    <w:pPr>
      <w:keepNext/>
      <w:widowControl w:val="0"/>
      <w:bidi/>
      <w:snapToGrid w:val="0"/>
      <w:jc w:val="center"/>
      <w:outlineLvl w:val="0"/>
    </w:pPr>
    <w:rPr>
      <w:rFonts w:cs="Simplified Arabic"/>
      <w:b/>
      <w:bCs/>
      <w:sz w:val="24"/>
      <w:szCs w:val="28"/>
    </w:rPr>
  </w:style>
  <w:style w:type="paragraph" w:styleId="2">
    <w:name w:val="heading 2"/>
    <w:basedOn w:val="a"/>
    <w:next w:val="a"/>
    <w:qFormat/>
    <w:rsid w:val="00A14C65"/>
    <w:pPr>
      <w:keepNext/>
      <w:widowControl w:val="0"/>
      <w:bidi/>
      <w:snapToGrid w:val="0"/>
      <w:jc w:val="lowKashida"/>
      <w:outlineLvl w:val="1"/>
    </w:pPr>
    <w:rPr>
      <w:rFonts w:cs="Simplified Arabic"/>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14C65"/>
    <w:pPr>
      <w:widowControl w:val="0"/>
      <w:bidi/>
      <w:snapToGrid w:val="0"/>
      <w:spacing w:line="360" w:lineRule="exact"/>
      <w:jc w:val="lowKashida"/>
    </w:pPr>
    <w:rPr>
      <w:rFonts w:cs="Simplified Arabic"/>
      <w:sz w:val="24"/>
      <w:szCs w:val="28"/>
    </w:rPr>
  </w:style>
  <w:style w:type="paragraph" w:styleId="a4">
    <w:name w:val="Body Text Indent"/>
    <w:basedOn w:val="a"/>
    <w:rsid w:val="00A14C65"/>
    <w:pPr>
      <w:widowControl w:val="0"/>
      <w:bidi/>
      <w:snapToGrid w:val="0"/>
      <w:spacing w:line="360" w:lineRule="exact"/>
      <w:ind w:hanging="702"/>
      <w:jc w:val="lowKashida"/>
    </w:pPr>
    <w:rPr>
      <w:rFonts w:cs="Simplified Arabic"/>
      <w:sz w:val="24"/>
      <w:szCs w:val="28"/>
    </w:rPr>
  </w:style>
  <w:style w:type="paragraph" w:styleId="a5">
    <w:name w:val="Block Text"/>
    <w:basedOn w:val="a"/>
    <w:rsid w:val="00A14C65"/>
    <w:pPr>
      <w:widowControl w:val="0"/>
      <w:bidi/>
      <w:snapToGrid w:val="0"/>
      <w:spacing w:line="360" w:lineRule="exact"/>
      <w:ind w:left="844" w:hanging="702"/>
      <w:jc w:val="lowKashida"/>
    </w:pPr>
    <w:rPr>
      <w:rFonts w:cs="Simplified Arabic"/>
      <w:sz w:val="24"/>
      <w:szCs w:val="28"/>
    </w:rPr>
  </w:style>
  <w:style w:type="paragraph" w:styleId="a6">
    <w:name w:val="Balloon Text"/>
    <w:basedOn w:val="a"/>
    <w:semiHidden/>
    <w:rsid w:val="00C01EA6"/>
    <w:rPr>
      <w:rFonts w:ascii="Tahoma" w:hAnsi="Tahoma" w:cs="Tahoma"/>
      <w:sz w:val="16"/>
      <w:szCs w:val="16"/>
    </w:rPr>
  </w:style>
  <w:style w:type="paragraph" w:styleId="a7">
    <w:name w:val="header"/>
    <w:basedOn w:val="a"/>
    <w:rsid w:val="00601CAD"/>
    <w:pPr>
      <w:tabs>
        <w:tab w:val="center" w:pos="4153"/>
        <w:tab w:val="right" w:pos="8306"/>
      </w:tabs>
    </w:pPr>
  </w:style>
  <w:style w:type="paragraph" w:styleId="a8">
    <w:name w:val="footer"/>
    <w:basedOn w:val="a"/>
    <w:link w:val="Char"/>
    <w:uiPriority w:val="99"/>
    <w:rsid w:val="00601CAD"/>
    <w:pPr>
      <w:tabs>
        <w:tab w:val="center" w:pos="4153"/>
        <w:tab w:val="right" w:pos="8306"/>
      </w:tabs>
    </w:pPr>
  </w:style>
  <w:style w:type="character" w:styleId="a9">
    <w:name w:val="page number"/>
    <w:basedOn w:val="a0"/>
    <w:rsid w:val="00535D9E"/>
  </w:style>
  <w:style w:type="paragraph" w:customStyle="1" w:styleId="msolistparagraph0">
    <w:name w:val="msolistparagraph"/>
    <w:basedOn w:val="a"/>
    <w:rsid w:val="00C84397"/>
    <w:pPr>
      <w:ind w:left="720"/>
      <w:contextualSpacing/>
    </w:pPr>
    <w:rPr>
      <w:rFonts w:eastAsia="Calibri" w:cs="Times New Roman"/>
      <w:sz w:val="24"/>
      <w:szCs w:val="24"/>
      <w:lang w:val="da-DK" w:eastAsia="da-DK"/>
    </w:rPr>
  </w:style>
  <w:style w:type="character" w:customStyle="1" w:styleId="Char">
    <w:name w:val="تذييل الصفحة Char"/>
    <w:basedOn w:val="a0"/>
    <w:link w:val="a8"/>
    <w:uiPriority w:val="99"/>
    <w:rsid w:val="00EE298A"/>
    <w:rPr>
      <w:rFonts w:cs="Traditional Arabic"/>
    </w:rPr>
  </w:style>
  <w:style w:type="paragraph" w:styleId="aa">
    <w:name w:val="List Paragraph"/>
    <w:basedOn w:val="a"/>
    <w:uiPriority w:val="34"/>
    <w:qFormat/>
    <w:rsid w:val="00C00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4951">
      <w:bodyDiv w:val="1"/>
      <w:marLeft w:val="0"/>
      <w:marRight w:val="0"/>
      <w:marTop w:val="0"/>
      <w:marBottom w:val="0"/>
      <w:divBdr>
        <w:top w:val="none" w:sz="0" w:space="0" w:color="auto"/>
        <w:left w:val="none" w:sz="0" w:space="0" w:color="auto"/>
        <w:bottom w:val="none" w:sz="0" w:space="0" w:color="auto"/>
        <w:right w:val="none" w:sz="0" w:space="0" w:color="auto"/>
      </w:divBdr>
    </w:div>
    <w:div w:id="546844660">
      <w:bodyDiv w:val="1"/>
      <w:marLeft w:val="0"/>
      <w:marRight w:val="0"/>
      <w:marTop w:val="0"/>
      <w:marBottom w:val="0"/>
      <w:divBdr>
        <w:top w:val="none" w:sz="0" w:space="0" w:color="auto"/>
        <w:left w:val="none" w:sz="0" w:space="0" w:color="auto"/>
        <w:bottom w:val="none" w:sz="0" w:space="0" w:color="auto"/>
        <w:right w:val="none" w:sz="0" w:space="0" w:color="auto"/>
      </w:divBdr>
    </w:div>
    <w:div w:id="974873835">
      <w:bodyDiv w:val="1"/>
      <w:marLeft w:val="0"/>
      <w:marRight w:val="0"/>
      <w:marTop w:val="0"/>
      <w:marBottom w:val="0"/>
      <w:divBdr>
        <w:top w:val="none" w:sz="0" w:space="0" w:color="auto"/>
        <w:left w:val="none" w:sz="0" w:space="0" w:color="auto"/>
        <w:bottom w:val="none" w:sz="0" w:space="0" w:color="auto"/>
        <w:right w:val="none" w:sz="0" w:space="0" w:color="auto"/>
      </w:divBdr>
    </w:div>
    <w:div w:id="1101491785">
      <w:bodyDiv w:val="1"/>
      <w:marLeft w:val="0"/>
      <w:marRight w:val="0"/>
      <w:marTop w:val="0"/>
      <w:marBottom w:val="0"/>
      <w:divBdr>
        <w:top w:val="none" w:sz="0" w:space="0" w:color="auto"/>
        <w:left w:val="none" w:sz="0" w:space="0" w:color="auto"/>
        <w:bottom w:val="none" w:sz="0" w:space="0" w:color="auto"/>
        <w:right w:val="none" w:sz="0" w:space="0" w:color="auto"/>
      </w:divBdr>
    </w:div>
    <w:div w:id="1690371457">
      <w:bodyDiv w:val="1"/>
      <w:marLeft w:val="0"/>
      <w:marRight w:val="0"/>
      <w:marTop w:val="0"/>
      <w:marBottom w:val="0"/>
      <w:divBdr>
        <w:top w:val="none" w:sz="0" w:space="0" w:color="auto"/>
        <w:left w:val="none" w:sz="0" w:space="0" w:color="auto"/>
        <w:bottom w:val="none" w:sz="0" w:space="0" w:color="auto"/>
        <w:right w:val="none" w:sz="0" w:space="0" w:color="auto"/>
      </w:divBdr>
    </w:div>
    <w:div w:id="18416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900</Words>
  <Characters>5131</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عقد اتفاقية</vt:lpstr>
    </vt:vector>
  </TitlesOfParts>
  <Company>aabu</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اتفاقية</dc:title>
  <dc:creator>qwert</dc:creator>
  <cp:lastModifiedBy>Windwos 7 Enterprise</cp:lastModifiedBy>
  <cp:revision>5</cp:revision>
  <cp:lastPrinted>2018-08-05T08:45:00Z</cp:lastPrinted>
  <dcterms:created xsi:type="dcterms:W3CDTF">2018-07-25T06:00:00Z</dcterms:created>
  <dcterms:modified xsi:type="dcterms:W3CDTF">2018-08-05T08:45:00Z</dcterms:modified>
</cp:coreProperties>
</file>