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DF" w:rsidRPr="00BE6D81" w:rsidRDefault="002266DF" w:rsidP="00DA5FBA">
      <w:pPr>
        <w:tabs>
          <w:tab w:val="left" w:pos="4392"/>
        </w:tabs>
        <w:bidi/>
        <w:ind w:right="-600"/>
        <w:jc w:val="center"/>
        <w:rPr>
          <w:rtl/>
          <w:lang w:bidi="ar-JO"/>
        </w:rPr>
      </w:pPr>
      <w:r w:rsidRPr="00BE6D81">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4pt" o:ole="">
            <v:imagedata r:id="rId9" o:title=""/>
          </v:shape>
          <o:OLEObject Type="Embed" ProgID="PBrush" ShapeID="_x0000_i1025" DrawAspect="Content" ObjectID="_1558946620" r:id="rId10"/>
        </w:object>
      </w:r>
    </w:p>
    <w:p w:rsidR="002266DF" w:rsidRPr="00BE6D81" w:rsidRDefault="002266DF" w:rsidP="00DA5FBA">
      <w:pPr>
        <w:tabs>
          <w:tab w:val="left" w:pos="4392"/>
        </w:tabs>
        <w:bidi/>
        <w:spacing w:after="240" w:line="240" w:lineRule="exact"/>
        <w:ind w:right="-600"/>
        <w:jc w:val="center"/>
        <w:rPr>
          <w:rFonts w:ascii="Edu Naskh Compound" w:hAnsi="Edu Naskh Compound" w:cs="DecoType Naskh Variants"/>
          <w:rtl/>
        </w:rPr>
      </w:pPr>
      <w:proofErr w:type="gramStart"/>
      <w:r w:rsidRPr="00BE6D81">
        <w:rPr>
          <w:rFonts w:ascii="Edu Naskh Compound" w:hAnsi="Edu Naskh Compound" w:cs="DecoType Naskh Variants" w:hint="eastAsia"/>
          <w:b/>
          <w:bCs/>
          <w:rtl/>
        </w:rPr>
        <w:t>جامعة</w:t>
      </w:r>
      <w:proofErr w:type="gramEnd"/>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آل</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البيت</w:t>
      </w:r>
    </w:p>
    <w:p w:rsidR="002266DF" w:rsidRPr="00BE6D81" w:rsidRDefault="002266DF" w:rsidP="00DA5FBA">
      <w:pPr>
        <w:pBdr>
          <w:bottom w:val="thinThickThinSmallGap" w:sz="24" w:space="1" w:color="auto"/>
        </w:pBdr>
        <w:bidi/>
        <w:spacing w:after="240" w:line="240" w:lineRule="exact"/>
        <w:ind w:right="-600"/>
        <w:rPr>
          <w:rFonts w:ascii="Edu Naskh Compound" w:hAnsi="Edu Naskh Compound" w:cs="DecoType Naskh Variants"/>
          <w:b/>
          <w:bCs/>
          <w:rtl/>
          <w:lang w:bidi="ar-JO"/>
        </w:rPr>
      </w:pPr>
      <w:r w:rsidRPr="00BE6D81">
        <w:rPr>
          <w:rFonts w:ascii="Edu Naskh Compound" w:hAnsi="Edu Naskh Compound" w:cs="DecoType Naskh Variants" w:hint="eastAsia"/>
          <w:b/>
          <w:bCs/>
          <w:rtl/>
        </w:rPr>
        <w:t>دائرة</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العطاءات</w:t>
      </w:r>
      <w:r w:rsidRPr="00BE6D81">
        <w:rPr>
          <w:rFonts w:ascii="Edu Naskh Compound" w:hAnsi="Edu Naskh Compound" w:cs="DecoType Naskh Variants"/>
          <w:b/>
          <w:bCs/>
          <w:rtl/>
        </w:rPr>
        <w:t xml:space="preserve"> </w:t>
      </w:r>
      <w:r w:rsidRPr="00BE6D81">
        <w:rPr>
          <w:rFonts w:ascii="Edu Naskh Compound" w:hAnsi="Edu Naskh Compound" w:cs="DecoType Naskh Variants" w:hint="eastAsia"/>
          <w:b/>
          <w:bCs/>
          <w:rtl/>
        </w:rPr>
        <w:t>المركزية</w:t>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r>
      <w:r w:rsidRPr="00BE6D81">
        <w:rPr>
          <w:rFonts w:ascii="Edu Naskh Compound" w:hAnsi="Edu Naskh Compound" w:cs="DecoType Naskh Variants"/>
          <w:b/>
          <w:bCs/>
          <w:lang w:bidi="ar-JO"/>
        </w:rPr>
        <w:tab/>
        <w:t xml:space="preserve">   </w:t>
      </w:r>
      <w:r w:rsidRPr="00BE6D81">
        <w:rPr>
          <w:rFonts w:ascii="Edu Naskh Compound" w:hAnsi="Edu Naskh Compound" w:cs="DecoType Naskh Variants"/>
          <w:b/>
          <w:bCs/>
          <w:rtl/>
          <w:lang w:bidi="ar-JO"/>
        </w:rPr>
        <w:t xml:space="preserve">                                    </w:t>
      </w:r>
      <w:r w:rsidRPr="00BE6D81">
        <w:rPr>
          <w:rFonts w:ascii="Arial Narrow" w:hAnsi="Arial Narrow" w:cs="DecoType Naskh Variants"/>
          <w:b/>
          <w:bCs/>
          <w:lang w:bidi="ar-JO"/>
        </w:rPr>
        <w:t xml:space="preserve">Central Committee for Tender           </w:t>
      </w:r>
    </w:p>
    <w:p w:rsidR="00C04B12" w:rsidRDefault="002266DF" w:rsidP="006513E3">
      <w:pPr>
        <w:bidi/>
        <w:jc w:val="center"/>
        <w:rPr>
          <w:rFonts w:cs="PT Bold Heading"/>
          <w:b/>
          <w:bCs/>
          <w:sz w:val="36"/>
          <w:szCs w:val="36"/>
          <w:lang w:bidi="ar-JO"/>
        </w:rPr>
      </w:pPr>
      <w:r w:rsidRPr="00BE6D81">
        <w:rPr>
          <w:rFonts w:cs="PT Bold Dusky"/>
          <w:b/>
          <w:bCs/>
          <w:sz w:val="32"/>
          <w:szCs w:val="32"/>
          <w:rtl/>
          <w:lang w:bidi="ar-JO"/>
        </w:rPr>
        <w:t xml:space="preserve">مواصفات </w:t>
      </w:r>
      <w:r w:rsidRPr="00BE6D81">
        <w:rPr>
          <w:rFonts w:cs="PT Bold Dusky"/>
          <w:b/>
          <w:bCs/>
          <w:sz w:val="32"/>
          <w:szCs w:val="32"/>
          <w:rtl/>
        </w:rPr>
        <w:t xml:space="preserve">العطاء </w:t>
      </w:r>
      <w:proofErr w:type="gramStart"/>
      <w:r w:rsidRPr="00BE6D81">
        <w:rPr>
          <w:rFonts w:cs="PT Bold Dusky"/>
          <w:b/>
          <w:bCs/>
          <w:sz w:val="32"/>
          <w:szCs w:val="32"/>
          <w:rtl/>
        </w:rPr>
        <w:t>رق</w:t>
      </w:r>
      <w:r w:rsidRPr="00BE6D81">
        <w:rPr>
          <w:rFonts w:cs="PT Bold Dusky"/>
          <w:b/>
          <w:bCs/>
          <w:sz w:val="32"/>
          <w:szCs w:val="32"/>
          <w:rtl/>
          <w:lang w:bidi="ar-JO"/>
        </w:rPr>
        <w:t>م</w:t>
      </w:r>
      <w:proofErr w:type="gramEnd"/>
      <w:r w:rsidRPr="00BE6D81">
        <w:rPr>
          <w:rFonts w:cs="PT Bold Dusky"/>
          <w:b/>
          <w:bCs/>
          <w:sz w:val="32"/>
          <w:szCs w:val="32"/>
          <w:rtl/>
          <w:lang w:bidi="ar-JO"/>
        </w:rPr>
        <w:t xml:space="preserve"> </w:t>
      </w:r>
      <w:r w:rsidR="0093630A">
        <w:rPr>
          <w:rFonts w:cs="PT Bold Dusky" w:hint="cs"/>
          <w:b/>
          <w:bCs/>
          <w:sz w:val="32"/>
          <w:szCs w:val="32"/>
          <w:rtl/>
          <w:lang w:bidi="ar-JO"/>
        </w:rPr>
        <w:t>(</w:t>
      </w:r>
      <w:r w:rsidR="006513E3">
        <w:rPr>
          <w:rFonts w:cs="PT Bold Dusky" w:hint="cs"/>
          <w:b/>
          <w:bCs/>
          <w:sz w:val="32"/>
          <w:szCs w:val="32"/>
          <w:rtl/>
          <w:lang w:bidi="ar-JO"/>
        </w:rPr>
        <w:t>15/2017</w:t>
      </w:r>
      <w:r w:rsidR="0093630A">
        <w:rPr>
          <w:rFonts w:cs="PT Bold Dusky" w:hint="cs"/>
          <w:b/>
          <w:bCs/>
          <w:sz w:val="32"/>
          <w:szCs w:val="32"/>
          <w:rtl/>
          <w:lang w:bidi="ar-JO"/>
        </w:rPr>
        <w:t>)</w:t>
      </w:r>
      <w:r w:rsidR="00C04B12" w:rsidRPr="00C04B12">
        <w:rPr>
          <w:rFonts w:cs="PT Bold Heading"/>
          <w:b/>
          <w:bCs/>
          <w:sz w:val="36"/>
          <w:szCs w:val="36"/>
          <w:rtl/>
          <w:lang w:bidi="ar-JO"/>
        </w:rPr>
        <w:t xml:space="preserve"> </w:t>
      </w:r>
    </w:p>
    <w:p w:rsidR="00713132" w:rsidRDefault="00713132" w:rsidP="00713132">
      <w:pPr>
        <w:jc w:val="center"/>
        <w:rPr>
          <w:rFonts w:cs="PT Bold Heading"/>
          <w:b/>
          <w:bCs/>
          <w:sz w:val="36"/>
          <w:szCs w:val="36"/>
          <w:rtl/>
          <w:lang w:bidi="ar-JO"/>
        </w:rPr>
      </w:pPr>
      <w:r w:rsidRPr="00713132">
        <w:rPr>
          <w:rFonts w:cs="PT Bold Heading" w:hint="cs"/>
          <w:b/>
          <w:bCs/>
          <w:sz w:val="36"/>
          <w:szCs w:val="36"/>
          <w:rtl/>
          <w:lang w:bidi="ar-JO"/>
        </w:rPr>
        <w:t xml:space="preserve">توريد وتركيب وتشغيل أجهزة حواسيب شخصية وطابعات ليزرية </w:t>
      </w:r>
    </w:p>
    <w:p w:rsidR="00C04B12" w:rsidRPr="00713132" w:rsidRDefault="00713132" w:rsidP="00713132">
      <w:pPr>
        <w:jc w:val="center"/>
        <w:rPr>
          <w:rFonts w:cs="PT Bold Heading"/>
          <w:b/>
          <w:bCs/>
          <w:sz w:val="36"/>
          <w:szCs w:val="36"/>
          <w:rtl/>
          <w:lang w:bidi="ar-JO"/>
        </w:rPr>
      </w:pPr>
      <w:r w:rsidRPr="00713132">
        <w:rPr>
          <w:rFonts w:cs="PT Bold Heading" w:hint="cs"/>
          <w:b/>
          <w:bCs/>
          <w:sz w:val="36"/>
          <w:szCs w:val="36"/>
          <w:rtl/>
          <w:lang w:bidi="ar-JO"/>
        </w:rPr>
        <w:t>وأجهزة عرض بيانات ليزرية</w:t>
      </w:r>
    </w:p>
    <w:p w:rsidR="006513E3" w:rsidRDefault="006513E3" w:rsidP="006513E3">
      <w:pPr>
        <w:rPr>
          <w:b/>
          <w:bCs/>
          <w:sz w:val="36"/>
          <w:szCs w:val="36"/>
          <w:u w:val="single"/>
          <w:rtl/>
        </w:rPr>
      </w:pPr>
    </w:p>
    <w:p w:rsidR="006513E3" w:rsidRDefault="006513E3" w:rsidP="00BD4CF4">
      <w:pPr>
        <w:rPr>
          <w:b/>
          <w:bCs/>
          <w:sz w:val="36"/>
          <w:szCs w:val="36"/>
          <w:u w:val="single"/>
        </w:rPr>
      </w:pPr>
      <w:r>
        <w:rPr>
          <w:b/>
          <w:bCs/>
          <w:sz w:val="36"/>
          <w:szCs w:val="36"/>
          <w:u w:val="single"/>
        </w:rPr>
        <w:t>LED projector Specifications</w:t>
      </w:r>
      <w:r w:rsidR="00BD4CF4">
        <w:rPr>
          <w:b/>
          <w:bCs/>
          <w:sz w:val="36"/>
          <w:szCs w:val="36"/>
          <w:u w:val="single"/>
        </w:rPr>
        <w:t xml:space="preserve"> </w:t>
      </w:r>
      <w:r w:rsidR="00BD4CF4">
        <w:rPr>
          <w:b/>
          <w:bCs/>
          <w:sz w:val="36"/>
          <w:szCs w:val="36"/>
          <w:u w:val="single"/>
        </w:rPr>
        <w:tab/>
      </w:r>
      <w:r w:rsidR="00BD4CF4" w:rsidRPr="00BD4CF4">
        <w:rPr>
          <w:b/>
          <w:bCs/>
          <w:sz w:val="36"/>
          <w:szCs w:val="36"/>
        </w:rPr>
        <w:tab/>
      </w:r>
      <w:proofErr w:type="spellStart"/>
      <w:r w:rsidR="00BD4CF4" w:rsidRPr="00BD4CF4">
        <w:rPr>
          <w:b/>
          <w:bCs/>
          <w:sz w:val="36"/>
          <w:szCs w:val="36"/>
        </w:rPr>
        <w:t>Qty</w:t>
      </w:r>
      <w:proofErr w:type="spellEnd"/>
      <w:r w:rsidR="00BD4CF4" w:rsidRPr="00BD4CF4">
        <w:rPr>
          <w:b/>
          <w:bCs/>
          <w:sz w:val="36"/>
          <w:szCs w:val="36"/>
        </w:rPr>
        <w:t xml:space="preserve"> (</w:t>
      </w:r>
      <w:r w:rsidR="00BD4CF4">
        <w:rPr>
          <w:b/>
          <w:bCs/>
          <w:sz w:val="36"/>
          <w:szCs w:val="36"/>
        </w:rPr>
        <w:t>2</w:t>
      </w:r>
      <w:r w:rsidR="00BD4CF4" w:rsidRPr="00BD4CF4">
        <w:rPr>
          <w:b/>
          <w:bCs/>
          <w:sz w:val="36"/>
          <w:szCs w:val="36"/>
        </w:rPr>
        <w:t>)</w:t>
      </w:r>
    </w:p>
    <w:p w:rsidR="006513E3" w:rsidRDefault="006513E3" w:rsidP="006513E3">
      <w:pPr>
        <w:rPr>
          <w:szCs w:val="24"/>
        </w:rPr>
      </w:pPr>
      <w:r>
        <w:rPr>
          <w:szCs w:val="24"/>
        </w:rPr>
        <w:t>Technology/ optical ·</w:t>
      </w:r>
    </w:p>
    <w:p w:rsidR="006513E3" w:rsidRDefault="006513E3" w:rsidP="006513E3">
      <w:pPr>
        <w:rPr>
          <w:szCs w:val="24"/>
        </w:rPr>
      </w:pPr>
      <w:r>
        <w:rPr>
          <w:szCs w:val="24"/>
        </w:rPr>
        <w:t xml:space="preserve"> Display technology: DLP · </w:t>
      </w:r>
    </w:p>
    <w:p w:rsidR="006513E3" w:rsidRDefault="006513E3" w:rsidP="006513E3">
      <w:pPr>
        <w:rPr>
          <w:szCs w:val="24"/>
        </w:rPr>
      </w:pPr>
      <w:r>
        <w:rPr>
          <w:szCs w:val="24"/>
        </w:rPr>
        <w:t>Light source: RGB LED ·</w:t>
      </w:r>
    </w:p>
    <w:p w:rsidR="006513E3" w:rsidRDefault="006513E3" w:rsidP="006513E3">
      <w:pPr>
        <w:rPr>
          <w:szCs w:val="24"/>
        </w:rPr>
      </w:pPr>
      <w:r>
        <w:rPr>
          <w:szCs w:val="24"/>
        </w:rPr>
        <w:t xml:space="preserve"> LED light sources last over &gt;=20,000 hours · </w:t>
      </w:r>
    </w:p>
    <w:p w:rsidR="006513E3" w:rsidRDefault="006513E3" w:rsidP="006513E3">
      <w:pPr>
        <w:rPr>
          <w:szCs w:val="24"/>
        </w:rPr>
      </w:pPr>
      <w:r>
        <w:rPr>
          <w:szCs w:val="24"/>
        </w:rPr>
        <w:t xml:space="preserve">Contrast ratio: 100,000:1 · </w:t>
      </w:r>
    </w:p>
    <w:p w:rsidR="006513E3" w:rsidRDefault="006513E3" w:rsidP="006513E3">
      <w:pPr>
        <w:rPr>
          <w:szCs w:val="24"/>
        </w:rPr>
      </w:pPr>
      <w:r>
        <w:rPr>
          <w:szCs w:val="24"/>
        </w:rPr>
        <w:t xml:space="preserve">Resolution: 1280 x 800 pixel · </w:t>
      </w:r>
    </w:p>
    <w:p w:rsidR="006513E3" w:rsidRDefault="006513E3" w:rsidP="006513E3">
      <w:pPr>
        <w:rPr>
          <w:szCs w:val="24"/>
        </w:rPr>
      </w:pPr>
      <w:r>
        <w:rPr>
          <w:szCs w:val="24"/>
        </w:rPr>
        <w:t>Throw ratio :&gt; = 0, 3 ·</w:t>
      </w:r>
    </w:p>
    <w:p w:rsidR="006513E3" w:rsidRDefault="006513E3" w:rsidP="006513E3">
      <w:pPr>
        <w:rPr>
          <w:szCs w:val="24"/>
        </w:rPr>
      </w:pPr>
      <w:r>
        <w:rPr>
          <w:szCs w:val="24"/>
        </w:rPr>
        <w:t xml:space="preserve"> Screen sizes: &gt;=50”–100” · </w:t>
      </w:r>
    </w:p>
    <w:p w:rsidR="006513E3" w:rsidRDefault="006513E3" w:rsidP="006513E3">
      <w:pPr>
        <w:rPr>
          <w:szCs w:val="24"/>
        </w:rPr>
      </w:pPr>
      <w:r>
        <w:rPr>
          <w:szCs w:val="24"/>
        </w:rPr>
        <w:t>Screen distance: 10–44 cm ·</w:t>
      </w:r>
    </w:p>
    <w:p w:rsidR="006513E3" w:rsidRDefault="006513E3" w:rsidP="006513E3">
      <w:pPr>
        <w:rPr>
          <w:szCs w:val="24"/>
        </w:rPr>
      </w:pPr>
      <w:r>
        <w:rPr>
          <w:szCs w:val="24"/>
        </w:rPr>
        <w:t xml:space="preserve"> Keystone correction: Yes · </w:t>
      </w:r>
    </w:p>
    <w:p w:rsidR="006513E3" w:rsidRDefault="006513E3" w:rsidP="006513E3">
      <w:pPr>
        <w:rPr>
          <w:szCs w:val="24"/>
        </w:rPr>
      </w:pPr>
      <w:r>
        <w:rPr>
          <w:szCs w:val="24"/>
        </w:rPr>
        <w:t xml:space="preserve">Aspect ratio: 4:3 and 16:9 · </w:t>
      </w:r>
    </w:p>
    <w:p w:rsidR="006513E3" w:rsidRDefault="006513E3" w:rsidP="006513E3">
      <w:pPr>
        <w:rPr>
          <w:szCs w:val="24"/>
        </w:rPr>
      </w:pPr>
      <w:r>
        <w:rPr>
          <w:szCs w:val="24"/>
        </w:rPr>
        <w:t xml:space="preserve">Projection modes: front, rear, front ceiling, rear </w:t>
      </w:r>
      <w:proofErr w:type="spellStart"/>
      <w:r>
        <w:rPr>
          <w:szCs w:val="24"/>
        </w:rPr>
        <w:t>ceilling</w:t>
      </w:r>
      <w:proofErr w:type="spellEnd"/>
      <w:r>
        <w:rPr>
          <w:szCs w:val="24"/>
        </w:rPr>
        <w:t xml:space="preserve"> ·</w:t>
      </w:r>
    </w:p>
    <w:p w:rsidR="006513E3" w:rsidRDefault="006513E3" w:rsidP="006513E3">
      <w:pPr>
        <w:rPr>
          <w:szCs w:val="24"/>
        </w:rPr>
      </w:pPr>
      <w:r>
        <w:rPr>
          <w:szCs w:val="24"/>
        </w:rPr>
        <w:t xml:space="preserve">3D technology: converts 2D in 3D, supports all 3D modes ·MP4 player · </w:t>
      </w:r>
    </w:p>
    <w:p w:rsidR="006513E3" w:rsidRDefault="006513E3" w:rsidP="006513E3">
      <w:pPr>
        <w:rPr>
          <w:szCs w:val="24"/>
        </w:rPr>
      </w:pPr>
      <w:r>
        <w:rPr>
          <w:szCs w:val="24"/>
        </w:rPr>
        <w:t xml:space="preserve">Operating system: Android </w:t>
      </w:r>
    </w:p>
    <w:p w:rsidR="006513E3" w:rsidRDefault="006513E3" w:rsidP="006513E3">
      <w:pPr>
        <w:rPr>
          <w:szCs w:val="24"/>
        </w:rPr>
      </w:pPr>
      <w:r>
        <w:rPr>
          <w:szCs w:val="24"/>
        </w:rPr>
        <w:t xml:space="preserve"> Internal memory: &gt;=4 GB ·</w:t>
      </w:r>
    </w:p>
    <w:p w:rsidR="006513E3" w:rsidRDefault="006513E3" w:rsidP="006513E3">
      <w:pPr>
        <w:rPr>
          <w:szCs w:val="24"/>
        </w:rPr>
      </w:pPr>
      <w:r>
        <w:rPr>
          <w:szCs w:val="24"/>
        </w:rPr>
        <w:t xml:space="preserve"> Integrated office viewer: </w:t>
      </w:r>
      <w:proofErr w:type="spellStart"/>
      <w:r>
        <w:rPr>
          <w:szCs w:val="24"/>
        </w:rPr>
        <w:t>ppt</w:t>
      </w:r>
      <w:proofErr w:type="spellEnd"/>
      <w:r>
        <w:rPr>
          <w:szCs w:val="24"/>
        </w:rPr>
        <w:t xml:space="preserve">, </w:t>
      </w:r>
      <w:proofErr w:type="spellStart"/>
      <w:r>
        <w:rPr>
          <w:szCs w:val="24"/>
        </w:rPr>
        <w:t>xls</w:t>
      </w:r>
      <w:proofErr w:type="spellEnd"/>
      <w:r>
        <w:rPr>
          <w:szCs w:val="24"/>
        </w:rPr>
        <w:t xml:space="preserve">, doc, </w:t>
      </w:r>
      <w:proofErr w:type="spellStart"/>
      <w:r>
        <w:rPr>
          <w:szCs w:val="24"/>
        </w:rPr>
        <w:t>pdf</w:t>
      </w:r>
      <w:proofErr w:type="spellEnd"/>
      <w:r>
        <w:rPr>
          <w:szCs w:val="24"/>
        </w:rPr>
        <w:t xml:space="preserve"> ·</w:t>
      </w:r>
    </w:p>
    <w:p w:rsidR="006513E3" w:rsidRDefault="006513E3" w:rsidP="006513E3">
      <w:pPr>
        <w:rPr>
          <w:szCs w:val="24"/>
        </w:rPr>
      </w:pPr>
      <w:r>
        <w:rPr>
          <w:b/>
          <w:bCs/>
          <w:szCs w:val="24"/>
        </w:rPr>
        <w:t>Supported formats/ resolutions</w:t>
      </w:r>
      <w:r>
        <w:rPr>
          <w:szCs w:val="24"/>
        </w:rPr>
        <w:t xml:space="preserve"> · </w:t>
      </w:r>
    </w:p>
    <w:p w:rsidR="006513E3" w:rsidRDefault="006513E3" w:rsidP="006513E3">
      <w:pPr>
        <w:rPr>
          <w:szCs w:val="24"/>
        </w:rPr>
      </w:pPr>
      <w:r>
        <w:rPr>
          <w:szCs w:val="24"/>
        </w:rPr>
        <w:t>PAL · SECAM · NTSC · 480i/p · 576i/p · 720p · 1080p</w:t>
      </w:r>
    </w:p>
    <w:p w:rsidR="006513E3" w:rsidRDefault="006513E3" w:rsidP="006513E3">
      <w:pPr>
        <w:rPr>
          <w:szCs w:val="24"/>
        </w:rPr>
      </w:pPr>
      <w:r>
        <w:rPr>
          <w:b/>
          <w:bCs/>
          <w:szCs w:val="24"/>
        </w:rPr>
        <w:t>Sound ·</w:t>
      </w:r>
      <w:r>
        <w:rPr>
          <w:szCs w:val="24"/>
        </w:rPr>
        <w:t xml:space="preserve"> Built-in speakers: Supported audio formats: mp3, wav</w:t>
      </w:r>
    </w:p>
    <w:p w:rsidR="006513E3" w:rsidRDefault="006513E3" w:rsidP="006513E3">
      <w:pPr>
        <w:rPr>
          <w:szCs w:val="24"/>
        </w:rPr>
      </w:pPr>
      <w:r>
        <w:rPr>
          <w:b/>
          <w:bCs/>
          <w:szCs w:val="24"/>
        </w:rPr>
        <w:t>Connection</w:t>
      </w:r>
      <w:r>
        <w:rPr>
          <w:szCs w:val="24"/>
        </w:rPr>
        <w:t xml:space="preserve"> · Wi-Fi · WLAN IEEE 802.11 b/g/n · </w:t>
      </w:r>
      <w:proofErr w:type="spellStart"/>
      <w:r>
        <w:rPr>
          <w:szCs w:val="24"/>
        </w:rPr>
        <w:t>Dualband</w:t>
      </w:r>
      <w:proofErr w:type="spellEnd"/>
      <w:r>
        <w:rPr>
          <w:szCs w:val="24"/>
        </w:rPr>
        <w:t xml:space="preserve"> 2.4GHz and 5GHz · Wireless media player to connect to other devices · DLNA · </w:t>
      </w:r>
      <w:proofErr w:type="spellStart"/>
      <w:r>
        <w:rPr>
          <w:szCs w:val="24"/>
        </w:rPr>
        <w:t>Miracast</w:t>
      </w:r>
      <w:proofErr w:type="spellEnd"/>
      <w:r>
        <w:rPr>
          <w:szCs w:val="24"/>
        </w:rPr>
        <w:t xml:space="preserve"> · </w:t>
      </w:r>
      <w:r>
        <w:rPr>
          <w:b/>
          <w:bCs/>
          <w:szCs w:val="24"/>
        </w:rPr>
        <w:t>Bluetooth</w:t>
      </w:r>
      <w:r>
        <w:rPr>
          <w:szCs w:val="24"/>
        </w:rPr>
        <w:t xml:space="preserve"> · Stream music from smartphone or tablet via Bluetooth · Connects to external Bluetooth loudspeakers · </w:t>
      </w:r>
      <w:r>
        <w:rPr>
          <w:b/>
          <w:bCs/>
          <w:szCs w:val="24"/>
        </w:rPr>
        <w:t>Connectivity</w:t>
      </w:r>
      <w:r>
        <w:rPr>
          <w:szCs w:val="24"/>
        </w:rPr>
        <w:t xml:space="preserve"> · 2x back HDMI, 1 front HDMI · VGA, Composite · 2x back Standard USB, 1 front Standard USB · Headphone out front · Standard SD card · Audio out (analogue, digital) · Ethernet (LAN)</w:t>
      </w:r>
    </w:p>
    <w:p w:rsidR="006513E3" w:rsidRDefault="006513E3" w:rsidP="006513E3">
      <w:pPr>
        <w:rPr>
          <w:szCs w:val="24"/>
        </w:rPr>
      </w:pPr>
      <w:r>
        <w:rPr>
          <w:b/>
          <w:bCs/>
          <w:szCs w:val="24"/>
        </w:rPr>
        <w:t>Internal media player</w:t>
      </w:r>
      <w:r>
        <w:rPr>
          <w:szCs w:val="24"/>
        </w:rPr>
        <w:t xml:space="preserve"> · Supported video formats: .</w:t>
      </w:r>
      <w:proofErr w:type="spellStart"/>
      <w:r>
        <w:rPr>
          <w:szCs w:val="24"/>
        </w:rPr>
        <w:t>avi</w:t>
      </w:r>
      <w:proofErr w:type="spellEnd"/>
      <w:r>
        <w:rPr>
          <w:szCs w:val="24"/>
        </w:rPr>
        <w:t>/.</w:t>
      </w:r>
      <w:proofErr w:type="spellStart"/>
      <w:r>
        <w:rPr>
          <w:szCs w:val="24"/>
        </w:rPr>
        <w:t>mov</w:t>
      </w:r>
      <w:proofErr w:type="spellEnd"/>
      <w:r>
        <w:rPr>
          <w:szCs w:val="24"/>
        </w:rPr>
        <w:t>/.mp4/   .</w:t>
      </w:r>
      <w:proofErr w:type="spellStart"/>
      <w:r>
        <w:rPr>
          <w:szCs w:val="24"/>
        </w:rPr>
        <w:t>mkv</w:t>
      </w:r>
      <w:proofErr w:type="spellEnd"/>
      <w:r>
        <w:rPr>
          <w:szCs w:val="24"/>
        </w:rPr>
        <w:t>/.</w:t>
      </w:r>
      <w:proofErr w:type="spellStart"/>
      <w:r>
        <w:rPr>
          <w:szCs w:val="24"/>
        </w:rPr>
        <w:t>flv</w:t>
      </w:r>
      <w:proofErr w:type="spellEnd"/>
      <w:r>
        <w:rPr>
          <w:szCs w:val="24"/>
        </w:rPr>
        <w:t>/.</w:t>
      </w:r>
      <w:proofErr w:type="spellStart"/>
      <w:r>
        <w:rPr>
          <w:szCs w:val="24"/>
        </w:rPr>
        <w:t>ts</w:t>
      </w:r>
      <w:proofErr w:type="spellEnd"/>
      <w:r>
        <w:rPr>
          <w:szCs w:val="24"/>
        </w:rPr>
        <w:t>/.m2ts/.3gp · Supported photo formats: JPEG/BMP/PNG/GIF · Supported music formats: MP3, WAV</w:t>
      </w:r>
    </w:p>
    <w:p w:rsidR="006513E3" w:rsidRDefault="006513E3" w:rsidP="006513E3">
      <w:pPr>
        <w:rPr>
          <w:szCs w:val="24"/>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3112"/>
      </w:tblGrid>
      <w:tr w:rsidR="006513E3" w:rsidTr="006513E3">
        <w:trPr>
          <w:trHeight w:val="438"/>
          <w:jc w:val="center"/>
        </w:trPr>
        <w:tc>
          <w:tcPr>
            <w:tcW w:w="9720" w:type="dxa"/>
            <w:gridSpan w:val="2"/>
            <w:tcBorders>
              <w:top w:val="single" w:sz="4" w:space="0" w:color="auto"/>
              <w:left w:val="single" w:sz="4" w:space="0" w:color="auto"/>
              <w:bottom w:val="single" w:sz="4" w:space="0" w:color="auto"/>
              <w:right w:val="single" w:sz="4" w:space="0" w:color="auto"/>
            </w:tcBorders>
            <w:hideMark/>
          </w:tcPr>
          <w:p w:rsidR="006513E3" w:rsidRDefault="006513E3" w:rsidP="00BD4CF4">
            <w:pPr>
              <w:pStyle w:val="5"/>
              <w:tabs>
                <w:tab w:val="center" w:pos="162"/>
              </w:tabs>
              <w:bidi w:val="0"/>
              <w:spacing w:line="256" w:lineRule="auto"/>
              <w:jc w:val="left"/>
              <w:rPr>
                <w:rFonts w:cs="Arabic Transparent"/>
                <w:u w:val="single"/>
              </w:rPr>
            </w:pPr>
            <w:r>
              <w:rPr>
                <w:rFonts w:cs="Arabic Transparent"/>
                <w:i/>
                <w:iCs/>
                <w:u w:val="single"/>
              </w:rPr>
              <w:lastRenderedPageBreak/>
              <w:t>Personal Computers minimum configuration</w:t>
            </w:r>
            <w:r w:rsidR="00BD4CF4">
              <w:rPr>
                <w:rFonts w:cs="Arabic Transparent"/>
                <w:i/>
                <w:iCs/>
                <w:u w:val="single"/>
              </w:rPr>
              <w:t xml:space="preserve">      </w:t>
            </w:r>
            <w:proofErr w:type="spellStart"/>
            <w:r w:rsidR="00BD4CF4" w:rsidRPr="00BD4CF4">
              <w:rPr>
                <w:b/>
                <w:bCs/>
                <w:sz w:val="36"/>
                <w:szCs w:val="36"/>
              </w:rPr>
              <w:t>Qty</w:t>
            </w:r>
            <w:proofErr w:type="spellEnd"/>
            <w:r w:rsidR="00BD4CF4" w:rsidRPr="00BD4CF4">
              <w:rPr>
                <w:b/>
                <w:bCs/>
                <w:sz w:val="36"/>
                <w:szCs w:val="36"/>
              </w:rPr>
              <w:t xml:space="preserve"> (50)</w:t>
            </w:r>
          </w:p>
        </w:tc>
      </w:tr>
      <w:tr w:rsidR="006513E3" w:rsidTr="006513E3">
        <w:trPr>
          <w:trHeight w:val="699"/>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ind w:left="20"/>
              <w:rPr>
                <w:sz w:val="28"/>
                <w:lang w:bidi="ar-JO"/>
              </w:rPr>
            </w:pPr>
            <w:r>
              <w:rPr>
                <w:sz w:val="28"/>
                <w:lang w:bidi="ar-JO"/>
              </w:rPr>
              <w:t>Intel Core i7 base 3.0 GHz up to&gt;= 4Ghz /8 MB L3 cache</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Processor and Architecture processor (CPU)</w:t>
            </w:r>
          </w:p>
        </w:tc>
      </w:tr>
      <w:tr w:rsidR="006513E3" w:rsidTr="006513E3">
        <w:trPr>
          <w:trHeight w:val="323"/>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8 GB DDR3</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Memory</w:t>
            </w:r>
          </w:p>
        </w:tc>
      </w:tr>
      <w:tr w:rsidR="006513E3" w:rsidTr="006513E3">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1TB, SATA</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Storage Hard Disk</w:t>
            </w:r>
          </w:p>
        </w:tc>
      </w:tr>
      <w:tr w:rsidR="006513E3" w:rsidTr="006513E3">
        <w:trPr>
          <w:trHeight w:val="407"/>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DVD Super Multi</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Optical Drive</w:t>
            </w:r>
          </w:p>
        </w:tc>
      </w:tr>
      <w:tr w:rsidR="006513E3" w:rsidTr="006513E3">
        <w:trPr>
          <w:trHeight w:val="360"/>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bidi/>
              <w:spacing w:after="160" w:line="256" w:lineRule="auto"/>
              <w:jc w:val="right"/>
              <w:rPr>
                <w:sz w:val="28"/>
                <w:lang w:bidi="ar-JO"/>
              </w:rPr>
            </w:pPr>
            <w:r>
              <w:rPr>
                <w:sz w:val="28"/>
                <w:lang w:bidi="ar-JO"/>
              </w:rPr>
              <w:t>&gt;=2 GB RAM minimum</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Display / Graphics</w:t>
            </w:r>
          </w:p>
        </w:tc>
      </w:tr>
      <w:tr w:rsidR="006513E3" w:rsidTr="006513E3">
        <w:trPr>
          <w:trHeight w:val="492"/>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&gt;=18'' LED</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Monitor</w:t>
            </w:r>
          </w:p>
        </w:tc>
      </w:tr>
      <w:tr w:rsidR="006513E3" w:rsidTr="006513E3">
        <w:trPr>
          <w:trHeight w:val="444"/>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Ports 1 Serial, USB 2.0 USB 3.0 (2 at front), 2 PS/2,HDMI</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Interfaces &amp; Cards</w:t>
            </w:r>
          </w:p>
        </w:tc>
      </w:tr>
      <w:tr w:rsidR="006513E3" w:rsidTr="006513E3">
        <w:trPr>
          <w:trHeight w:val="396"/>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 xml:space="preserve">10/100/1000 Mbps, RJ 45 Connection LED indicators wireless </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Communication</w:t>
            </w:r>
          </w:p>
        </w:tc>
      </w:tr>
      <w:tr w:rsidR="006513E3" w:rsidTr="006513E3">
        <w:trPr>
          <w:trHeight w:val="348"/>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Integrated</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Sound Card</w:t>
            </w:r>
          </w:p>
        </w:tc>
      </w:tr>
      <w:tr w:rsidR="006513E3" w:rsidTr="006513E3">
        <w:trPr>
          <w:trHeight w:val="300"/>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1 * PCI,1* PCI Express x16</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Slots</w:t>
            </w:r>
          </w:p>
        </w:tc>
      </w:tr>
      <w:tr w:rsidR="006513E3" w:rsidTr="006513E3">
        <w:trPr>
          <w:trHeight w:val="432"/>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USB Keyboard A/L Keyboard, optical scroll Mouse with pad</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Keyboard &amp; Pointing Device</w:t>
            </w:r>
          </w:p>
        </w:tc>
      </w:tr>
      <w:tr w:rsidR="006513E3" w:rsidTr="006513E3">
        <w:trPr>
          <w:trHeight w:val="384"/>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&gt;= 200 watt with 220 volt &amp; MK Power cable</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Power Supply</w:t>
            </w:r>
          </w:p>
        </w:tc>
      </w:tr>
      <w:tr w:rsidR="006513E3" w:rsidTr="006513E3">
        <w:trPr>
          <w:trHeight w:val="336"/>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rPr>
                <w:rFonts w:cstheme="minorBidi"/>
                <w:sz w:val="28"/>
                <w:rtl/>
                <w:lang w:bidi="ar-JO"/>
              </w:rPr>
            </w:pPr>
            <w:r>
              <w:rPr>
                <w:sz w:val="28"/>
                <w:lang w:bidi="ar-JO"/>
              </w:rPr>
              <w:t>-well-known brand name only</w:t>
            </w:r>
          </w:p>
          <w:p w:rsidR="006513E3" w:rsidRDefault="006513E3">
            <w:pPr>
              <w:spacing w:after="160" w:line="256" w:lineRule="auto"/>
              <w:rPr>
                <w:sz w:val="28"/>
                <w:lang w:bidi="ar-JO"/>
              </w:rPr>
            </w:pPr>
            <w:r>
              <w:rPr>
                <w:sz w:val="28"/>
                <w:lang w:bidi="ar-JO"/>
              </w:rPr>
              <w:t>- Local assembled PC is not accepted</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Approvals</w:t>
            </w:r>
          </w:p>
        </w:tc>
      </w:tr>
      <w:tr w:rsidR="006513E3" w:rsidTr="006513E3">
        <w:trPr>
          <w:trHeight w:val="661"/>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rPr>
                <w:rFonts w:cstheme="minorBidi"/>
                <w:sz w:val="28"/>
                <w:rtl/>
                <w:lang w:bidi="ar-JO"/>
              </w:rPr>
            </w:pPr>
            <w:r>
              <w:rPr>
                <w:sz w:val="28"/>
                <w:lang w:bidi="ar-JO"/>
              </w:rPr>
              <w:t>(Media will be supplied by AABU Microsoft Agreement)</w:t>
            </w:r>
          </w:p>
          <w:p w:rsidR="006513E3" w:rsidRDefault="006513E3">
            <w:pPr>
              <w:spacing w:after="160" w:line="256" w:lineRule="auto"/>
              <w:rPr>
                <w:b/>
                <w:bCs/>
                <w:sz w:val="28"/>
                <w:lang w:bidi="ar-JO"/>
              </w:rPr>
            </w:pPr>
            <w:r>
              <w:rPr>
                <w:b/>
                <w:bCs/>
                <w:sz w:val="28"/>
                <w:lang w:bidi="ar-JO"/>
              </w:rPr>
              <w:t>Free DOS</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Operating System &amp; Applications Installed</w:t>
            </w:r>
          </w:p>
        </w:tc>
      </w:tr>
      <w:tr w:rsidR="006513E3" w:rsidTr="006513E3">
        <w:trPr>
          <w:trHeight w:val="299"/>
          <w:jc w:val="center"/>
        </w:trPr>
        <w:tc>
          <w:tcPr>
            <w:tcW w:w="6608" w:type="dxa"/>
            <w:tcBorders>
              <w:top w:val="single" w:sz="4" w:space="0" w:color="auto"/>
              <w:left w:val="single" w:sz="4" w:space="0" w:color="auto"/>
              <w:bottom w:val="single" w:sz="4" w:space="0" w:color="auto"/>
              <w:right w:val="single" w:sz="4" w:space="0" w:color="auto"/>
            </w:tcBorders>
            <w:vAlign w:val="center"/>
            <w:hideMark/>
          </w:tcPr>
          <w:p w:rsidR="006513E3" w:rsidRDefault="006513E3">
            <w:pPr>
              <w:spacing w:after="160" w:line="256" w:lineRule="auto"/>
              <w:rPr>
                <w:sz w:val="28"/>
                <w:lang w:bidi="ar-JO"/>
              </w:rPr>
            </w:pPr>
            <w:r>
              <w:rPr>
                <w:sz w:val="28"/>
                <w:lang w:bidi="ar-JO"/>
              </w:rPr>
              <w:t>3 years</w:t>
            </w:r>
          </w:p>
        </w:tc>
        <w:tc>
          <w:tcPr>
            <w:tcW w:w="3112" w:type="dxa"/>
            <w:tcBorders>
              <w:top w:val="single" w:sz="4" w:space="0" w:color="auto"/>
              <w:left w:val="single" w:sz="4" w:space="0" w:color="auto"/>
              <w:bottom w:val="single" w:sz="4" w:space="0" w:color="auto"/>
              <w:right w:val="single" w:sz="4" w:space="0" w:color="auto"/>
            </w:tcBorders>
            <w:hideMark/>
          </w:tcPr>
          <w:p w:rsidR="006513E3" w:rsidRDefault="006513E3">
            <w:pPr>
              <w:pStyle w:val="5"/>
              <w:spacing w:line="256" w:lineRule="auto"/>
              <w:jc w:val="right"/>
              <w:rPr>
                <w:rFonts w:cs="Arabic Transparent"/>
                <w:lang w:bidi="ar-JO"/>
              </w:rPr>
            </w:pPr>
            <w:r>
              <w:rPr>
                <w:rFonts w:cs="Arabic Transparent"/>
                <w:i/>
                <w:iCs/>
                <w:lang w:bidi="ar-JO"/>
              </w:rPr>
              <w:t>Warranty</w:t>
            </w:r>
          </w:p>
        </w:tc>
      </w:tr>
    </w:tbl>
    <w:p w:rsidR="006513E3" w:rsidRDefault="006513E3" w:rsidP="006513E3">
      <w:pPr>
        <w:rPr>
          <w:rFonts w:asciiTheme="minorHAnsi" w:hAnsiTheme="minorHAnsi" w:cstheme="minorBidi"/>
          <w:szCs w:val="24"/>
        </w:rPr>
      </w:pPr>
    </w:p>
    <w:tbl>
      <w:tblPr>
        <w:tblpPr w:leftFromText="180" w:rightFromText="180" w:bottomFromText="160" w:horzAnchor="margin" w:tblpY="65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2452"/>
      </w:tblGrid>
      <w:tr w:rsidR="006513E3" w:rsidTr="006513E3">
        <w:tc>
          <w:tcPr>
            <w:tcW w:w="9468" w:type="dxa"/>
            <w:gridSpan w:val="2"/>
            <w:tcBorders>
              <w:top w:val="single" w:sz="4" w:space="0" w:color="auto"/>
              <w:left w:val="single" w:sz="4" w:space="0" w:color="auto"/>
              <w:bottom w:val="single" w:sz="4" w:space="0" w:color="auto"/>
              <w:right w:val="single" w:sz="4" w:space="0" w:color="auto"/>
            </w:tcBorders>
            <w:hideMark/>
          </w:tcPr>
          <w:p w:rsidR="006513E3" w:rsidRDefault="006513E3" w:rsidP="00BD4CF4">
            <w:pPr>
              <w:spacing w:line="256" w:lineRule="auto"/>
              <w:rPr>
                <w:b/>
                <w:bCs/>
                <w:szCs w:val="24"/>
              </w:rPr>
            </w:pPr>
            <w:r>
              <w:rPr>
                <w:b/>
                <w:bCs/>
                <w:szCs w:val="24"/>
              </w:rPr>
              <w:lastRenderedPageBreak/>
              <w:t>2- LaserJet printer minimum Specification</w:t>
            </w:r>
            <w:r w:rsidR="00BD4CF4">
              <w:rPr>
                <w:b/>
                <w:bCs/>
                <w:szCs w:val="24"/>
              </w:rPr>
              <w:t xml:space="preserve">             </w:t>
            </w:r>
            <w:r w:rsidR="00BD4CF4" w:rsidRPr="00BD4CF4">
              <w:rPr>
                <w:b/>
                <w:bCs/>
                <w:sz w:val="36"/>
                <w:szCs w:val="36"/>
              </w:rPr>
              <w:t xml:space="preserve"> </w:t>
            </w:r>
            <w:proofErr w:type="spellStart"/>
            <w:r w:rsidR="00BD4CF4" w:rsidRPr="00BD4CF4">
              <w:rPr>
                <w:b/>
                <w:bCs/>
                <w:sz w:val="36"/>
                <w:szCs w:val="36"/>
              </w:rPr>
              <w:t>Qty</w:t>
            </w:r>
            <w:proofErr w:type="spellEnd"/>
            <w:r w:rsidR="00BD4CF4" w:rsidRPr="00BD4CF4">
              <w:rPr>
                <w:b/>
                <w:bCs/>
                <w:sz w:val="36"/>
                <w:szCs w:val="36"/>
              </w:rPr>
              <w:t xml:space="preserve"> (</w:t>
            </w:r>
            <w:r w:rsidR="00BD4CF4">
              <w:rPr>
                <w:b/>
                <w:bCs/>
                <w:sz w:val="36"/>
                <w:szCs w:val="36"/>
              </w:rPr>
              <w:t>2</w:t>
            </w:r>
            <w:bookmarkStart w:id="0" w:name="_GoBack"/>
            <w:bookmarkEnd w:id="0"/>
            <w:r w:rsidR="00BD4CF4" w:rsidRPr="00BD4CF4">
              <w:rPr>
                <w:b/>
                <w:bCs/>
                <w:sz w:val="36"/>
                <w:szCs w:val="36"/>
              </w:rPr>
              <w:t>)</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laser</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 xml:space="preserve">Print technology </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Up to 600×600 dpi (1200 dpi effective output)</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 xml:space="preserve">Print quality, black </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1 (black)</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number of cartridges</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 xml:space="preserve">A4,Letter, legal, executive, postcards, envelopes </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Media sizes, standard</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8 MB</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Memory, standard</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Hi-Speed USB 2.0 port</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Connectivity, standard</w:t>
            </w:r>
          </w:p>
        </w:tc>
      </w:tr>
      <w:tr w:rsidR="006513E3" w:rsidTr="006513E3">
        <w:tc>
          <w:tcPr>
            <w:tcW w:w="7016" w:type="dxa"/>
            <w:tcBorders>
              <w:top w:val="single" w:sz="4" w:space="0" w:color="auto"/>
              <w:left w:val="single" w:sz="4" w:space="0" w:color="auto"/>
              <w:bottom w:val="single" w:sz="4" w:space="0" w:color="auto"/>
              <w:right w:val="single" w:sz="4" w:space="0" w:color="auto"/>
            </w:tcBorders>
          </w:tcPr>
          <w:p w:rsidR="006513E3" w:rsidRDefault="006513E3" w:rsidP="00713132">
            <w:pPr>
              <w:rPr>
                <w:rFonts w:cstheme="minorBidi"/>
                <w:b/>
                <w:bCs/>
                <w:szCs w:val="24"/>
                <w:rtl/>
              </w:rPr>
            </w:pPr>
            <w:r>
              <w:rPr>
                <w:b/>
                <w:bCs/>
                <w:szCs w:val="24"/>
              </w:rPr>
              <w:t>Windows XP, Win 7, Win 8 , Win 8.1, win10</w:t>
            </w:r>
          </w:p>
          <w:p w:rsidR="006513E3" w:rsidRDefault="006513E3" w:rsidP="00713132">
            <w:pPr>
              <w:spacing w:line="256" w:lineRule="auto"/>
              <w:rPr>
                <w:szCs w:val="24"/>
              </w:rPr>
            </w:pP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Compatible  Operating Systems</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220V Mk power cable</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Power</w:t>
            </w:r>
          </w:p>
        </w:tc>
      </w:tr>
      <w:tr w:rsidR="006513E3" w:rsidTr="006513E3">
        <w:tc>
          <w:tcPr>
            <w:tcW w:w="7016"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1Year</w:t>
            </w:r>
          </w:p>
        </w:tc>
        <w:tc>
          <w:tcPr>
            <w:tcW w:w="2452" w:type="dxa"/>
            <w:tcBorders>
              <w:top w:val="single" w:sz="4" w:space="0" w:color="auto"/>
              <w:left w:val="single" w:sz="4" w:space="0" w:color="auto"/>
              <w:bottom w:val="single" w:sz="4" w:space="0" w:color="auto"/>
              <w:right w:val="single" w:sz="4" w:space="0" w:color="auto"/>
            </w:tcBorders>
            <w:hideMark/>
          </w:tcPr>
          <w:p w:rsidR="006513E3" w:rsidRDefault="006513E3" w:rsidP="00713132">
            <w:pPr>
              <w:spacing w:line="256" w:lineRule="auto"/>
              <w:rPr>
                <w:b/>
                <w:bCs/>
                <w:szCs w:val="24"/>
              </w:rPr>
            </w:pPr>
            <w:r>
              <w:rPr>
                <w:b/>
                <w:bCs/>
                <w:szCs w:val="24"/>
              </w:rPr>
              <w:t>Warranty</w:t>
            </w:r>
          </w:p>
        </w:tc>
      </w:tr>
    </w:tbl>
    <w:p w:rsidR="006513E3" w:rsidRDefault="006513E3" w:rsidP="006513E3">
      <w:pPr>
        <w:rPr>
          <w:szCs w:val="24"/>
          <w:rtl/>
        </w:rPr>
      </w:pPr>
    </w:p>
    <w:p w:rsidR="00C04B12" w:rsidRDefault="00C04B12" w:rsidP="00C04B12">
      <w:pPr>
        <w:bidi/>
        <w:jc w:val="lowKashida"/>
        <w:rPr>
          <w:b/>
          <w:bCs/>
          <w:sz w:val="28"/>
          <w:u w:val="single"/>
          <w:rtl/>
          <w:lang w:bidi="ar-JO"/>
        </w:rPr>
      </w:pPr>
      <w:proofErr w:type="gramStart"/>
      <w:r w:rsidRPr="005B44E4">
        <w:rPr>
          <w:b/>
          <w:bCs/>
          <w:sz w:val="28"/>
          <w:u w:val="single"/>
          <w:rtl/>
          <w:lang w:bidi="ar-JO"/>
        </w:rPr>
        <w:t>الشروط</w:t>
      </w:r>
      <w:proofErr w:type="gramEnd"/>
      <w:r w:rsidRPr="005B44E4">
        <w:rPr>
          <w:b/>
          <w:bCs/>
          <w:sz w:val="28"/>
          <w:u w:val="single"/>
          <w:rtl/>
          <w:lang w:bidi="ar-JO"/>
        </w:rPr>
        <w:t xml:space="preserve"> الخاصة:</w:t>
      </w:r>
    </w:p>
    <w:p w:rsidR="00FF49DE" w:rsidRPr="005340CC"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proofErr w:type="gramStart"/>
      <w:r w:rsidRPr="005340CC">
        <w:rPr>
          <w:rFonts w:ascii="Simplified Arabic" w:hAnsi="Simplified Arabic"/>
          <w:sz w:val="32"/>
          <w:rtl/>
          <w:lang w:bidi="ar-JO"/>
        </w:rPr>
        <w:t>تقدم</w:t>
      </w:r>
      <w:proofErr w:type="gramEnd"/>
      <w:r w:rsidRPr="005340CC">
        <w:rPr>
          <w:rFonts w:ascii="Simplified Arabic" w:hAnsi="Simplified Arabic"/>
          <w:sz w:val="32"/>
          <w:rtl/>
          <w:lang w:bidi="ar-JO"/>
        </w:rPr>
        <w:t xml:space="preserve"> الأسعار بالدينار الأردني شاملة جميع أنواع الضرائب وشاملة ضريبة المبيعات ومعفاة من الرسوم الجمركية.</w:t>
      </w:r>
    </w:p>
    <w:p w:rsidR="00FF49DE" w:rsidRPr="005340CC"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r w:rsidRPr="005340CC">
        <w:rPr>
          <w:rFonts w:ascii="Simplified Arabic" w:hAnsi="Simplified Arabic"/>
          <w:sz w:val="32"/>
          <w:rtl/>
          <w:lang w:bidi="ar-JO"/>
        </w:rPr>
        <w:t>الأسعار تشمل التوريد والتركيب والتشغيل في المواقع التي تحددها الجامعة.</w:t>
      </w:r>
    </w:p>
    <w:p w:rsidR="00FF49DE" w:rsidRPr="005340CC"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r w:rsidRPr="005340CC">
        <w:rPr>
          <w:rFonts w:ascii="Simplified Arabic" w:hAnsi="Simplified Arabic"/>
          <w:sz w:val="32"/>
          <w:rtl/>
          <w:lang w:bidi="ar-JO"/>
        </w:rPr>
        <w:t>الجامعة غير مقيدة بأقل الأسعار، ولها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p>
    <w:p w:rsidR="00FF49DE"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r w:rsidRPr="005340CC">
        <w:rPr>
          <w:rFonts w:ascii="Simplified Arabic" w:hAnsi="Simplified Arabic"/>
          <w:sz w:val="32"/>
          <w:rtl/>
          <w:lang w:bidi="ar-JO"/>
        </w:rPr>
        <w:t xml:space="preserve">تحديد الماركة والمنشأ والصناعة بشكل واضح </w:t>
      </w:r>
      <w:proofErr w:type="gramStart"/>
      <w:r w:rsidRPr="005340CC">
        <w:rPr>
          <w:rFonts w:ascii="Simplified Arabic" w:hAnsi="Simplified Arabic"/>
          <w:sz w:val="32"/>
          <w:rtl/>
          <w:lang w:bidi="ar-JO"/>
        </w:rPr>
        <w:t>ودقيق</w:t>
      </w:r>
      <w:proofErr w:type="gramEnd"/>
      <w:r w:rsidRPr="005340CC">
        <w:rPr>
          <w:rFonts w:ascii="Simplified Arabic" w:hAnsi="Simplified Arabic"/>
          <w:sz w:val="32"/>
          <w:rtl/>
          <w:lang w:bidi="ar-JO"/>
        </w:rPr>
        <w:t>.</w:t>
      </w:r>
    </w:p>
    <w:p w:rsidR="00FF49DE" w:rsidRDefault="00FF49DE" w:rsidP="00A90F65">
      <w:pPr>
        <w:numPr>
          <w:ilvl w:val="0"/>
          <w:numId w:val="34"/>
        </w:numPr>
        <w:overflowPunct/>
        <w:autoSpaceDE/>
        <w:autoSpaceDN/>
        <w:bidi/>
        <w:adjustRightInd/>
        <w:jc w:val="lowKashida"/>
        <w:textAlignment w:val="auto"/>
        <w:rPr>
          <w:rFonts w:ascii="Simplified Arabic" w:hAnsi="Simplified Arabic"/>
          <w:sz w:val="32"/>
          <w:lang w:bidi="ar-JO"/>
        </w:rPr>
      </w:pPr>
      <w:proofErr w:type="gramStart"/>
      <w:r>
        <w:rPr>
          <w:rFonts w:ascii="Simplified Arabic" w:hAnsi="Simplified Arabic" w:hint="cs"/>
          <w:sz w:val="32"/>
          <w:rtl/>
          <w:lang w:bidi="ar-JO"/>
        </w:rPr>
        <w:t>تحديد</w:t>
      </w:r>
      <w:proofErr w:type="gramEnd"/>
      <w:r>
        <w:rPr>
          <w:rFonts w:ascii="Simplified Arabic" w:hAnsi="Simplified Arabic" w:hint="cs"/>
          <w:sz w:val="32"/>
          <w:rtl/>
          <w:lang w:bidi="ar-JO"/>
        </w:rPr>
        <w:t xml:space="preserve"> مدة التسليم ويفضل ألا تزيد عن </w:t>
      </w:r>
      <w:r w:rsidR="00A90F65">
        <w:rPr>
          <w:rFonts w:ascii="Simplified Arabic" w:hAnsi="Simplified Arabic" w:hint="cs"/>
          <w:sz w:val="32"/>
          <w:rtl/>
          <w:lang w:bidi="ar-JO"/>
        </w:rPr>
        <w:t>(40) يوم من تاريخ التوقيع على قرار الإحالة.</w:t>
      </w:r>
    </w:p>
    <w:p w:rsidR="00FF49DE"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r>
        <w:rPr>
          <w:rFonts w:ascii="Simplified Arabic" w:hAnsi="Simplified Arabic" w:hint="cs"/>
          <w:sz w:val="32"/>
          <w:rtl/>
          <w:lang w:bidi="ar-JO"/>
        </w:rPr>
        <w:t>تقديم كتالوجات أصلية أو عينات لجميع البنود وتعتبر جزء لا يتجزأ من العرض المقدم .</w:t>
      </w:r>
    </w:p>
    <w:p w:rsidR="00FF49DE" w:rsidRDefault="00FF49DE" w:rsidP="00FF49DE">
      <w:pPr>
        <w:numPr>
          <w:ilvl w:val="0"/>
          <w:numId w:val="34"/>
        </w:numPr>
        <w:overflowPunct/>
        <w:autoSpaceDE/>
        <w:autoSpaceDN/>
        <w:bidi/>
        <w:adjustRightInd/>
        <w:jc w:val="lowKashida"/>
        <w:textAlignment w:val="auto"/>
        <w:rPr>
          <w:rFonts w:ascii="Simplified Arabic" w:hAnsi="Simplified Arabic"/>
          <w:sz w:val="32"/>
          <w:lang w:bidi="ar-JO"/>
        </w:rPr>
      </w:pPr>
      <w:r w:rsidRPr="005340CC">
        <w:rPr>
          <w:rFonts w:ascii="Simplified Arabic" w:hAnsi="Simplified Arabic"/>
          <w:sz w:val="32"/>
          <w:rtl/>
          <w:lang w:bidi="ar-JO"/>
        </w:rPr>
        <w:t xml:space="preserve">تكون جميع الأجهزة جاهزة للعمل </w:t>
      </w:r>
      <w:proofErr w:type="gramStart"/>
      <w:r w:rsidRPr="005340CC">
        <w:rPr>
          <w:rFonts w:ascii="Simplified Arabic" w:hAnsi="Simplified Arabic"/>
          <w:sz w:val="32"/>
          <w:rtl/>
          <w:lang w:bidi="ar-JO"/>
        </w:rPr>
        <w:t>حسب</w:t>
      </w:r>
      <w:proofErr w:type="gramEnd"/>
      <w:r w:rsidRPr="005340CC">
        <w:rPr>
          <w:rFonts w:ascii="Simplified Arabic" w:hAnsi="Simplified Arabic"/>
          <w:sz w:val="32"/>
          <w:rtl/>
          <w:lang w:bidi="ar-JO"/>
        </w:rPr>
        <w:t xml:space="preserve"> المواصفات المطلوبة وتوريد جميع توصيلاتها وملحقاتها اللازمة للعمل.</w:t>
      </w:r>
    </w:p>
    <w:p w:rsidR="00A90F65" w:rsidRPr="005340CC" w:rsidRDefault="00A90F65" w:rsidP="00A90F65">
      <w:pPr>
        <w:numPr>
          <w:ilvl w:val="0"/>
          <w:numId w:val="34"/>
        </w:numPr>
        <w:overflowPunct/>
        <w:autoSpaceDE/>
        <w:autoSpaceDN/>
        <w:bidi/>
        <w:adjustRightInd/>
        <w:jc w:val="lowKashida"/>
        <w:textAlignment w:val="auto"/>
        <w:rPr>
          <w:rFonts w:ascii="Simplified Arabic" w:hAnsi="Simplified Arabic"/>
          <w:sz w:val="32"/>
          <w:lang w:bidi="ar-JO"/>
        </w:rPr>
      </w:pPr>
      <w:r>
        <w:rPr>
          <w:rFonts w:ascii="Simplified Arabic" w:hAnsi="Simplified Arabic" w:hint="cs"/>
          <w:sz w:val="32"/>
          <w:rtl/>
          <w:lang w:bidi="ar-JO"/>
        </w:rPr>
        <w:t xml:space="preserve">يحق للجامعة إلغاء العطاء في أي </w:t>
      </w:r>
      <w:proofErr w:type="gramStart"/>
      <w:r>
        <w:rPr>
          <w:rFonts w:ascii="Simplified Arabic" w:hAnsi="Simplified Arabic" w:hint="cs"/>
          <w:sz w:val="32"/>
          <w:rtl/>
          <w:lang w:bidi="ar-JO"/>
        </w:rPr>
        <w:t>وقت</w:t>
      </w:r>
      <w:proofErr w:type="gramEnd"/>
      <w:r>
        <w:rPr>
          <w:rFonts w:ascii="Simplified Arabic" w:hAnsi="Simplified Arabic" w:hint="cs"/>
          <w:sz w:val="32"/>
          <w:rtl/>
          <w:lang w:bidi="ar-JO"/>
        </w:rPr>
        <w:t xml:space="preserve"> ودون إبداء الأسباب.</w:t>
      </w:r>
    </w:p>
    <w:p w:rsidR="002266DF" w:rsidRPr="00713132" w:rsidRDefault="00FF49DE" w:rsidP="00713132">
      <w:pPr>
        <w:bidi/>
        <w:ind w:left="283" w:hanging="283"/>
        <w:jc w:val="lowKashida"/>
        <w:rPr>
          <w:rFonts w:ascii="Simplified Arabic" w:hAnsi="Simplified Arabic"/>
          <w:b/>
          <w:bCs/>
          <w:i/>
          <w:sz w:val="34"/>
          <w:szCs w:val="34"/>
          <w:rtl/>
          <w:lang w:bidi="ar-JO"/>
        </w:rPr>
      </w:pPr>
      <w:r w:rsidRPr="005340CC">
        <w:rPr>
          <w:rFonts w:ascii="Simplified Arabic" w:hAnsi="Simplified Arabic"/>
          <w:b/>
          <w:bCs/>
          <w:i/>
          <w:sz w:val="34"/>
          <w:szCs w:val="34"/>
          <w:rtl/>
          <w:lang w:bidi="ar-JO"/>
        </w:rPr>
        <w:t xml:space="preserve">* </w:t>
      </w:r>
      <w:proofErr w:type="gramStart"/>
      <w:r w:rsidRPr="005340CC">
        <w:rPr>
          <w:rFonts w:ascii="Simplified Arabic" w:hAnsi="Simplified Arabic"/>
          <w:b/>
          <w:bCs/>
          <w:i/>
          <w:sz w:val="34"/>
          <w:szCs w:val="34"/>
          <w:rtl/>
          <w:lang w:bidi="ar-JO"/>
        </w:rPr>
        <w:t>ضرورة</w:t>
      </w:r>
      <w:proofErr w:type="gramEnd"/>
      <w:r w:rsidRPr="005340CC">
        <w:rPr>
          <w:rFonts w:ascii="Simplified Arabic" w:hAnsi="Simplified Arabic"/>
          <w:b/>
          <w:bCs/>
          <w:i/>
          <w:sz w:val="34"/>
          <w:szCs w:val="34"/>
          <w:rtl/>
          <w:lang w:bidi="ar-JO"/>
        </w:rPr>
        <w:t xml:space="preserve"> إرفاق </w:t>
      </w:r>
      <w:r w:rsidRPr="005340CC">
        <w:rPr>
          <w:rFonts w:ascii="Simplified Arabic" w:hAnsi="Simplified Arabic"/>
          <w:b/>
          <w:bCs/>
          <w:i/>
          <w:sz w:val="34"/>
          <w:szCs w:val="34"/>
          <w:lang w:bidi="ar-JO"/>
        </w:rPr>
        <w:t>(C.D.)</w:t>
      </w:r>
      <w:r w:rsidRPr="005340CC">
        <w:rPr>
          <w:rFonts w:ascii="Simplified Arabic" w:hAnsi="Simplified Arabic"/>
          <w:b/>
          <w:bCs/>
          <w:i/>
          <w:sz w:val="34"/>
          <w:szCs w:val="34"/>
          <w:rtl/>
          <w:lang w:bidi="ar-JO"/>
        </w:rPr>
        <w:t xml:space="preserve"> يشتمل على عرض الأسعار، بحيث يتم تعبئة الأسعار على نفس دعوة العطاء إلكترونياً (موجودة على برنامج </w:t>
      </w:r>
      <w:r w:rsidRPr="005340CC">
        <w:rPr>
          <w:rFonts w:ascii="Simplified Arabic" w:hAnsi="Simplified Arabic"/>
          <w:b/>
          <w:bCs/>
          <w:i/>
          <w:sz w:val="34"/>
          <w:szCs w:val="34"/>
          <w:lang w:bidi="ar-JO"/>
        </w:rPr>
        <w:t>word</w:t>
      </w:r>
      <w:r w:rsidRPr="005340CC">
        <w:rPr>
          <w:rFonts w:ascii="Simplified Arabic" w:hAnsi="Simplified Arabic"/>
          <w:b/>
          <w:bCs/>
          <w:i/>
          <w:sz w:val="34"/>
          <w:szCs w:val="34"/>
          <w:rtl/>
          <w:lang w:bidi="ar-JO"/>
        </w:rPr>
        <w:t xml:space="preserve"> ضمن صفحة الجامعة الإلكترونية) والمواصفات الفنية لكل بند إلكترونياً. </w:t>
      </w:r>
    </w:p>
    <w:sectPr w:rsidR="002266DF" w:rsidRPr="00713132" w:rsidSect="00B4797A">
      <w:headerReference w:type="default" r:id="rId11"/>
      <w:footerReference w:type="default" r:id="rId12"/>
      <w:endnotePr>
        <w:numFmt w:val="lowerLetter"/>
      </w:endnotePr>
      <w:pgSz w:w="11907" w:h="16840" w:code="9"/>
      <w:pgMar w:top="1800" w:right="1134" w:bottom="540" w:left="1134" w:header="720" w:footer="907"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F2" w:rsidRDefault="002D2DF2">
      <w:r>
        <w:separator/>
      </w:r>
    </w:p>
  </w:endnote>
  <w:endnote w:type="continuationSeparator" w:id="0">
    <w:p w:rsidR="002D2DF2" w:rsidRDefault="002D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u Naskh Compound">
    <w:altName w:val="Century"/>
    <w:panose1 w:val="00000000000000000000"/>
    <w:charset w:val="00"/>
    <w:family w:val="auto"/>
    <w:notTrueType/>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1292987003"/>
      <w:docPartObj>
        <w:docPartGallery w:val="Page Numbers (Bottom of Page)"/>
        <w:docPartUnique/>
      </w:docPartObj>
    </w:sdtPr>
    <w:sdtEndPr>
      <w:rPr>
        <w:sz w:val="24"/>
        <w:szCs w:val="28"/>
        <w:rtl w:val="0"/>
      </w:rPr>
    </w:sdtEndPr>
    <w:sdtContent>
      <w:p w:rsidR="0093630A" w:rsidRPr="0093630A" w:rsidRDefault="00713132" w:rsidP="00DA5FBA">
        <w:pPr>
          <w:bidi/>
          <w:ind w:right="-600"/>
          <w:jc w:val="lowKashida"/>
          <w:rPr>
            <w:rStyle w:val="a5"/>
            <w:sz w:val="20"/>
            <w:szCs w:val="20"/>
            <w:rtl/>
            <w:lang w:bidi="ar-JO"/>
          </w:rPr>
        </w:pPr>
        <w:proofErr w:type="spellStart"/>
        <w:r>
          <w:rPr>
            <w:rFonts w:hint="cs"/>
            <w:sz w:val="20"/>
            <w:szCs w:val="20"/>
            <w:rtl/>
            <w:lang w:bidi="ar-JO"/>
          </w:rPr>
          <w:t>س.خ</w:t>
        </w:r>
        <w:proofErr w:type="spellEnd"/>
        <w:r w:rsidR="0093630A" w:rsidRPr="0093630A">
          <w:rPr>
            <w:sz w:val="20"/>
            <w:szCs w:val="20"/>
            <w:rtl/>
          </w:rPr>
          <w:t>/</w:t>
        </w:r>
        <w:proofErr w:type="spellStart"/>
        <w:r w:rsidR="0093630A" w:rsidRPr="0093630A">
          <w:rPr>
            <w:sz w:val="20"/>
            <w:szCs w:val="20"/>
            <w:rtl/>
          </w:rPr>
          <w:t>ح.ج</w:t>
        </w:r>
        <w:proofErr w:type="spellEnd"/>
        <w:r w:rsidR="0093630A" w:rsidRPr="0093630A">
          <w:rPr>
            <w:sz w:val="20"/>
            <w:szCs w:val="20"/>
            <w:rtl/>
          </w:rPr>
          <w:tab/>
          <w:t xml:space="preserve">     </w:t>
        </w:r>
        <w:r w:rsidR="0093630A" w:rsidRPr="0093630A">
          <w:rPr>
            <w:sz w:val="20"/>
            <w:szCs w:val="20"/>
            <w:rtl/>
          </w:rPr>
          <w:tab/>
        </w:r>
        <w:r w:rsidR="0093630A" w:rsidRPr="0093630A">
          <w:rPr>
            <w:sz w:val="20"/>
            <w:szCs w:val="20"/>
            <w:rtl/>
          </w:rPr>
          <w:tab/>
        </w:r>
        <w:r w:rsidR="0093630A" w:rsidRPr="0093630A">
          <w:rPr>
            <w:sz w:val="20"/>
            <w:szCs w:val="20"/>
            <w:rtl/>
          </w:rPr>
          <w:tab/>
        </w:r>
        <w:r w:rsidR="0093630A" w:rsidRPr="0093630A">
          <w:rPr>
            <w:sz w:val="20"/>
            <w:szCs w:val="20"/>
          </w:rPr>
          <w:tab/>
        </w:r>
        <w:r w:rsidR="0093630A" w:rsidRPr="0093630A">
          <w:rPr>
            <w:sz w:val="20"/>
            <w:szCs w:val="20"/>
            <w:rtl/>
          </w:rPr>
          <w:t xml:space="preserve">                       </w:t>
        </w:r>
        <w:r w:rsidR="0093630A" w:rsidRPr="0093630A">
          <w:rPr>
            <w:rStyle w:val="a5"/>
            <w:sz w:val="20"/>
            <w:szCs w:val="20"/>
          </w:rPr>
          <w:fldChar w:fldCharType="begin"/>
        </w:r>
        <w:r w:rsidR="0093630A" w:rsidRPr="0093630A">
          <w:rPr>
            <w:rStyle w:val="a5"/>
            <w:sz w:val="20"/>
            <w:szCs w:val="20"/>
          </w:rPr>
          <w:instrText xml:space="preserve"> PAGE </w:instrText>
        </w:r>
        <w:r w:rsidR="0093630A" w:rsidRPr="0093630A">
          <w:rPr>
            <w:rStyle w:val="a5"/>
            <w:sz w:val="20"/>
            <w:szCs w:val="20"/>
          </w:rPr>
          <w:fldChar w:fldCharType="separate"/>
        </w:r>
        <w:r w:rsidR="00BD4CF4">
          <w:rPr>
            <w:rStyle w:val="a5"/>
            <w:noProof/>
            <w:sz w:val="20"/>
            <w:szCs w:val="20"/>
            <w:rtl/>
          </w:rPr>
          <w:t>3</w:t>
        </w:r>
        <w:r w:rsidR="0093630A" w:rsidRPr="0093630A">
          <w:rPr>
            <w:rStyle w:val="a5"/>
            <w:sz w:val="20"/>
            <w:szCs w:val="20"/>
          </w:rPr>
          <w:fldChar w:fldCharType="end"/>
        </w:r>
        <w:r w:rsidR="0093630A" w:rsidRPr="0093630A">
          <w:rPr>
            <w:rStyle w:val="a5"/>
            <w:sz w:val="20"/>
            <w:szCs w:val="20"/>
            <w:rtl/>
          </w:rPr>
          <w:t xml:space="preserve">             </w:t>
        </w:r>
        <w:r w:rsidR="0093630A" w:rsidRPr="0093630A">
          <w:rPr>
            <w:rStyle w:val="a5"/>
            <w:sz w:val="20"/>
            <w:szCs w:val="20"/>
          </w:rPr>
          <w:tab/>
        </w:r>
        <w:r w:rsidR="0093630A" w:rsidRPr="0093630A">
          <w:rPr>
            <w:rStyle w:val="a5"/>
            <w:sz w:val="20"/>
            <w:szCs w:val="20"/>
            <w:rtl/>
          </w:rPr>
          <w:t xml:space="preserve">                </w:t>
        </w:r>
        <w:r w:rsidR="0093630A" w:rsidRPr="0093630A">
          <w:rPr>
            <w:rStyle w:val="a5"/>
            <w:sz w:val="20"/>
            <w:szCs w:val="20"/>
            <w:rtl/>
            <w:lang w:bidi="ar-JO"/>
          </w:rPr>
          <w:t xml:space="preserve">                   </w:t>
        </w:r>
        <w:r w:rsidR="0093630A" w:rsidRPr="0093630A">
          <w:rPr>
            <w:rStyle w:val="a5"/>
            <w:sz w:val="20"/>
            <w:szCs w:val="20"/>
            <w:rtl/>
          </w:rPr>
          <w:t xml:space="preserve"> </w:t>
        </w:r>
        <w:r w:rsidR="0093630A" w:rsidRPr="0093630A">
          <w:rPr>
            <w:rStyle w:val="a5"/>
            <w:sz w:val="20"/>
            <w:szCs w:val="20"/>
            <w:rtl/>
            <w:lang w:bidi="ar-JO"/>
          </w:rPr>
          <w:t xml:space="preserve">     </w:t>
        </w:r>
        <w:r w:rsidR="0093630A" w:rsidRPr="0093630A">
          <w:rPr>
            <w:rStyle w:val="a5"/>
            <w:sz w:val="20"/>
            <w:szCs w:val="20"/>
            <w:rtl/>
          </w:rPr>
          <w:t xml:space="preserve">     </w:t>
        </w:r>
        <w:r w:rsidR="0093630A" w:rsidRPr="0093630A">
          <w:rPr>
            <w:rStyle w:val="a5"/>
            <w:sz w:val="20"/>
            <w:szCs w:val="20"/>
          </w:rPr>
          <w:t>Ten</w:t>
        </w:r>
        <w:r>
          <w:rPr>
            <w:rStyle w:val="a5"/>
            <w:sz w:val="20"/>
            <w:szCs w:val="20"/>
          </w:rPr>
          <w:t>-15-17</w:t>
        </w:r>
        <w:r w:rsidR="0093630A" w:rsidRPr="0093630A">
          <w:rPr>
            <w:rStyle w:val="a5"/>
            <w:sz w:val="20"/>
            <w:szCs w:val="20"/>
          </w:rPr>
          <w:t>-m</w:t>
        </w:r>
      </w:p>
      <w:p w:rsidR="0093630A" w:rsidRPr="004C03E1" w:rsidRDefault="0093630A" w:rsidP="0093630A">
        <w:pPr>
          <w:pBdr>
            <w:top w:val="double" w:sz="4" w:space="1" w:color="auto"/>
          </w:pBdr>
          <w:bidi/>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B15EA0" w:rsidRDefault="002D2DF2" w:rsidP="0093630A">
        <w:pPr>
          <w:pStyle w:val="a4"/>
          <w:jc w:val="center"/>
        </w:pPr>
      </w:p>
    </w:sdtContent>
  </w:sdt>
  <w:p w:rsidR="00B15EA0" w:rsidRDefault="00B15EA0" w:rsidP="00B15EA0">
    <w:pPr>
      <w:pStyle w:val="a4"/>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F2" w:rsidRDefault="002D2DF2">
      <w:r>
        <w:separator/>
      </w:r>
    </w:p>
  </w:footnote>
  <w:footnote w:type="continuationSeparator" w:id="0">
    <w:p w:rsidR="002D2DF2" w:rsidRDefault="002D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01" w:rsidRPr="00380E18" w:rsidRDefault="006513E3" w:rsidP="009907F9">
    <w:pPr>
      <w:pStyle w:val="a3"/>
      <w:rPr>
        <w:color w:val="C0C0C0"/>
        <w:sz w:val="42"/>
        <w:szCs w:val="46"/>
        <w:lang w:bidi="ar-JO"/>
      </w:rPr>
    </w:pPr>
    <w:r>
      <w:rPr>
        <w:rFonts w:hint="cs"/>
        <w:b/>
        <w:bCs/>
        <w:color w:val="C0C0C0"/>
        <w:sz w:val="42"/>
        <w:szCs w:val="46"/>
        <w:rtl/>
        <w:lang w:bidi="ar-JO"/>
      </w:rPr>
      <w:t>2017</w:t>
    </w:r>
    <w:r w:rsidR="009907F9">
      <w:rPr>
        <w:color w:val="C0C0C0"/>
        <w:sz w:val="42"/>
        <w:szCs w:val="46"/>
        <w:lang w:bidi="ar-JO"/>
      </w:rPr>
      <w:tab/>
    </w:r>
    <w:r w:rsidR="009907F9">
      <w:rPr>
        <w:color w:val="C0C0C0"/>
        <w:sz w:val="42"/>
        <w:szCs w:val="46"/>
        <w:lang w:bidi="ar-J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4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4E5714C"/>
    <w:multiLevelType w:val="hybridMultilevel"/>
    <w:tmpl w:val="6EAAC8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95"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D96358"/>
    <w:multiLevelType w:val="hybridMultilevel"/>
    <w:tmpl w:val="C22491DE"/>
    <w:lvl w:ilvl="0" w:tplc="1C72A9E2">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660"/>
        </w:tabs>
        <w:ind w:left="660" w:hanging="360"/>
      </w:pPr>
      <w:rPr>
        <w:rFonts w:cs="Times New Roman"/>
      </w:rPr>
    </w:lvl>
    <w:lvl w:ilvl="2" w:tplc="0409001B">
      <w:start w:val="1"/>
      <w:numFmt w:val="lowerRoman"/>
      <w:lvlText w:val="%3."/>
      <w:lvlJc w:val="right"/>
      <w:pPr>
        <w:tabs>
          <w:tab w:val="num" w:pos="1380"/>
        </w:tabs>
        <w:ind w:left="1380" w:hanging="180"/>
      </w:pPr>
      <w:rPr>
        <w:rFonts w:cs="Times New Roman"/>
      </w:rPr>
    </w:lvl>
    <w:lvl w:ilvl="3" w:tplc="0409000F">
      <w:start w:val="1"/>
      <w:numFmt w:val="decimal"/>
      <w:lvlText w:val="%4."/>
      <w:lvlJc w:val="left"/>
      <w:pPr>
        <w:tabs>
          <w:tab w:val="num" w:pos="2100"/>
        </w:tabs>
        <w:ind w:left="2100" w:hanging="360"/>
      </w:pPr>
      <w:rPr>
        <w:rFonts w:cs="Times New Roman"/>
      </w:rPr>
    </w:lvl>
    <w:lvl w:ilvl="4" w:tplc="04090019">
      <w:start w:val="1"/>
      <w:numFmt w:val="lowerLetter"/>
      <w:lvlText w:val="%5."/>
      <w:lvlJc w:val="left"/>
      <w:pPr>
        <w:tabs>
          <w:tab w:val="num" w:pos="2820"/>
        </w:tabs>
        <w:ind w:left="2820" w:hanging="360"/>
      </w:pPr>
      <w:rPr>
        <w:rFonts w:cs="Times New Roman"/>
      </w:rPr>
    </w:lvl>
    <w:lvl w:ilvl="5" w:tplc="0409001B">
      <w:start w:val="1"/>
      <w:numFmt w:val="lowerRoman"/>
      <w:lvlText w:val="%6."/>
      <w:lvlJc w:val="right"/>
      <w:pPr>
        <w:tabs>
          <w:tab w:val="num" w:pos="3540"/>
        </w:tabs>
        <w:ind w:left="3540" w:hanging="180"/>
      </w:pPr>
      <w:rPr>
        <w:rFonts w:cs="Times New Roman"/>
      </w:rPr>
    </w:lvl>
    <w:lvl w:ilvl="6" w:tplc="0409000F">
      <w:start w:val="1"/>
      <w:numFmt w:val="decimal"/>
      <w:lvlText w:val="%7."/>
      <w:lvlJc w:val="left"/>
      <w:pPr>
        <w:tabs>
          <w:tab w:val="num" w:pos="4260"/>
        </w:tabs>
        <w:ind w:left="4260" w:hanging="360"/>
      </w:pPr>
      <w:rPr>
        <w:rFonts w:cs="Times New Roman"/>
      </w:rPr>
    </w:lvl>
    <w:lvl w:ilvl="7" w:tplc="04090019">
      <w:start w:val="1"/>
      <w:numFmt w:val="lowerLetter"/>
      <w:lvlText w:val="%8."/>
      <w:lvlJc w:val="left"/>
      <w:pPr>
        <w:tabs>
          <w:tab w:val="num" w:pos="4980"/>
        </w:tabs>
        <w:ind w:left="4980" w:hanging="360"/>
      </w:pPr>
      <w:rPr>
        <w:rFonts w:cs="Times New Roman"/>
      </w:rPr>
    </w:lvl>
    <w:lvl w:ilvl="8" w:tplc="0409001B">
      <w:start w:val="1"/>
      <w:numFmt w:val="lowerRoman"/>
      <w:lvlText w:val="%9."/>
      <w:lvlJc w:val="right"/>
      <w:pPr>
        <w:tabs>
          <w:tab w:val="num" w:pos="5700"/>
        </w:tabs>
        <w:ind w:left="5700" w:hanging="180"/>
      </w:pPr>
      <w:rPr>
        <w:rFonts w:cs="Times New Roman"/>
      </w:rPr>
    </w:lvl>
  </w:abstractNum>
  <w:abstractNum w:abstractNumId="4">
    <w:nsid w:val="0E9C2EAF"/>
    <w:multiLevelType w:val="hybridMultilevel"/>
    <w:tmpl w:val="5554F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F2479E4"/>
    <w:multiLevelType w:val="hybridMultilevel"/>
    <w:tmpl w:val="1128AFA8"/>
    <w:lvl w:ilvl="0" w:tplc="4B5C796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A165BD"/>
    <w:multiLevelType w:val="hybridMultilevel"/>
    <w:tmpl w:val="6DE09306"/>
    <w:lvl w:ilvl="0" w:tplc="39F61C48">
      <w:start w:val="1"/>
      <w:numFmt w:val="decimal"/>
      <w:lvlText w:val="%1-"/>
      <w:lvlJc w:val="left"/>
      <w:pPr>
        <w:tabs>
          <w:tab w:val="num" w:pos="1035"/>
        </w:tabs>
        <w:ind w:left="1035" w:hanging="6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0D7967"/>
    <w:multiLevelType w:val="hybridMultilevel"/>
    <w:tmpl w:val="EBC6AA02"/>
    <w:lvl w:ilvl="0" w:tplc="339AEA60">
      <w:start w:val="1"/>
      <w:numFmt w:val="decimal"/>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D614AA2"/>
    <w:multiLevelType w:val="hybridMultilevel"/>
    <w:tmpl w:val="F9C23A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2095CBF"/>
    <w:multiLevelType w:val="hybridMultilevel"/>
    <w:tmpl w:val="B24C855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10">
    <w:nsid w:val="296E2E80"/>
    <w:multiLevelType w:val="hybridMultilevel"/>
    <w:tmpl w:val="66600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D66CD0"/>
    <w:multiLevelType w:val="hybridMultilevel"/>
    <w:tmpl w:val="864A30E4"/>
    <w:lvl w:ilvl="0" w:tplc="0D5A802C">
      <w:start w:val="1"/>
      <w:numFmt w:val="decimal"/>
      <w:lvlText w:val="%1-"/>
      <w:lvlJc w:val="left"/>
      <w:pPr>
        <w:tabs>
          <w:tab w:val="num" w:pos="2325"/>
        </w:tabs>
        <w:ind w:left="2325" w:hanging="405"/>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BEA770B"/>
    <w:multiLevelType w:val="hybridMultilevel"/>
    <w:tmpl w:val="40FA382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EC866D3"/>
    <w:multiLevelType w:val="multilevel"/>
    <w:tmpl w:val="E5A8DD7A"/>
    <w:lvl w:ilvl="0">
      <w:start w:val="1"/>
      <w:numFmt w:val="arabicAlpha"/>
      <w:lvlText w:val="%1-"/>
      <w:lvlJc w:val="left"/>
      <w:pPr>
        <w:tabs>
          <w:tab w:val="num" w:pos="359"/>
        </w:tabs>
        <w:ind w:left="359" w:hanging="360"/>
      </w:pPr>
      <w:rPr>
        <w:rFonts w:cs="Times New Roman" w:hint="default"/>
        <w:sz w:val="2"/>
        <w:szCs w:val="28"/>
      </w:rPr>
    </w:lvl>
    <w:lvl w:ilvl="1">
      <w:start w:val="1"/>
      <w:numFmt w:val="lowerLetter"/>
      <w:lvlText w:val="%2."/>
      <w:lvlJc w:val="left"/>
      <w:pPr>
        <w:tabs>
          <w:tab w:val="num" w:pos="1079"/>
        </w:tabs>
        <w:ind w:left="1079" w:hanging="360"/>
      </w:pPr>
      <w:rPr>
        <w:rFonts w:cs="Times New Roman"/>
      </w:rPr>
    </w:lvl>
    <w:lvl w:ilvl="2">
      <w:start w:val="1"/>
      <w:numFmt w:val="lowerRoman"/>
      <w:lvlText w:val="%3."/>
      <w:lvlJc w:val="right"/>
      <w:pPr>
        <w:tabs>
          <w:tab w:val="num" w:pos="1799"/>
        </w:tabs>
        <w:ind w:left="1799" w:hanging="180"/>
      </w:pPr>
      <w:rPr>
        <w:rFonts w:cs="Times New Roman"/>
      </w:rPr>
    </w:lvl>
    <w:lvl w:ilvl="3">
      <w:start w:val="1"/>
      <w:numFmt w:val="decimal"/>
      <w:lvlText w:val="%4."/>
      <w:lvlJc w:val="left"/>
      <w:pPr>
        <w:tabs>
          <w:tab w:val="num" w:pos="2519"/>
        </w:tabs>
        <w:ind w:left="2519" w:hanging="360"/>
      </w:pPr>
      <w:rPr>
        <w:rFonts w:cs="Times New Roman"/>
      </w:rPr>
    </w:lvl>
    <w:lvl w:ilvl="4">
      <w:start w:val="1"/>
      <w:numFmt w:val="lowerLetter"/>
      <w:lvlText w:val="%5."/>
      <w:lvlJc w:val="left"/>
      <w:pPr>
        <w:tabs>
          <w:tab w:val="num" w:pos="3239"/>
        </w:tabs>
        <w:ind w:left="3239" w:hanging="360"/>
      </w:pPr>
      <w:rPr>
        <w:rFonts w:cs="Times New Roman"/>
      </w:rPr>
    </w:lvl>
    <w:lvl w:ilvl="5">
      <w:start w:val="1"/>
      <w:numFmt w:val="lowerRoman"/>
      <w:lvlText w:val="%6."/>
      <w:lvlJc w:val="right"/>
      <w:pPr>
        <w:tabs>
          <w:tab w:val="num" w:pos="3959"/>
        </w:tabs>
        <w:ind w:left="3959" w:hanging="180"/>
      </w:pPr>
      <w:rPr>
        <w:rFonts w:cs="Times New Roman"/>
      </w:rPr>
    </w:lvl>
    <w:lvl w:ilvl="6">
      <w:start w:val="1"/>
      <w:numFmt w:val="decimal"/>
      <w:lvlText w:val="%7."/>
      <w:lvlJc w:val="left"/>
      <w:pPr>
        <w:tabs>
          <w:tab w:val="num" w:pos="4679"/>
        </w:tabs>
        <w:ind w:left="4679" w:hanging="360"/>
      </w:pPr>
      <w:rPr>
        <w:rFonts w:cs="Times New Roman"/>
      </w:rPr>
    </w:lvl>
    <w:lvl w:ilvl="7">
      <w:start w:val="1"/>
      <w:numFmt w:val="lowerLetter"/>
      <w:lvlText w:val="%8."/>
      <w:lvlJc w:val="left"/>
      <w:pPr>
        <w:tabs>
          <w:tab w:val="num" w:pos="5399"/>
        </w:tabs>
        <w:ind w:left="5399" w:hanging="360"/>
      </w:pPr>
      <w:rPr>
        <w:rFonts w:cs="Times New Roman"/>
      </w:rPr>
    </w:lvl>
    <w:lvl w:ilvl="8">
      <w:start w:val="1"/>
      <w:numFmt w:val="lowerRoman"/>
      <w:lvlText w:val="%9."/>
      <w:lvlJc w:val="right"/>
      <w:pPr>
        <w:tabs>
          <w:tab w:val="num" w:pos="6119"/>
        </w:tabs>
        <w:ind w:left="6119" w:hanging="180"/>
      </w:pPr>
      <w:rPr>
        <w:rFonts w:cs="Times New Roman"/>
      </w:rPr>
    </w:lvl>
  </w:abstractNum>
  <w:abstractNum w:abstractNumId="14">
    <w:nsid w:val="338D6F13"/>
    <w:multiLevelType w:val="hybridMultilevel"/>
    <w:tmpl w:val="97B220EE"/>
    <w:lvl w:ilvl="0" w:tplc="243C6EA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57F7746"/>
    <w:multiLevelType w:val="hybridMultilevel"/>
    <w:tmpl w:val="315865D6"/>
    <w:lvl w:ilvl="0" w:tplc="A39622FE">
      <w:start w:val="1"/>
      <w:numFmt w:val="arabicAbjad"/>
      <w:lvlText w:val="%1-"/>
      <w:lvlJc w:val="left"/>
      <w:pPr>
        <w:tabs>
          <w:tab w:val="num" w:pos="1134"/>
        </w:tabs>
        <w:ind w:left="1134" w:hanging="54"/>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ACA1B2A"/>
    <w:multiLevelType w:val="hybridMultilevel"/>
    <w:tmpl w:val="AE384E2C"/>
    <w:lvl w:ilvl="0" w:tplc="22A0AAFE">
      <w:start w:val="1"/>
      <w:numFmt w:val="arabicAbjad"/>
      <w:lvlText w:val="%1-"/>
      <w:lvlJc w:val="left"/>
      <w:pPr>
        <w:tabs>
          <w:tab w:val="num" w:pos="720"/>
        </w:tabs>
        <w:ind w:left="720" w:hanging="36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DA63771"/>
    <w:multiLevelType w:val="hybridMultilevel"/>
    <w:tmpl w:val="2D82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C2D3E"/>
    <w:multiLevelType w:val="multilevel"/>
    <w:tmpl w:val="B97C65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0EC6C3C"/>
    <w:multiLevelType w:val="hybridMultilevel"/>
    <w:tmpl w:val="F52AE29A"/>
    <w:lvl w:ilvl="0" w:tplc="DA0EDA08">
      <w:start w:val="2"/>
      <w:numFmt w:val="arabicAbjad"/>
      <w:lvlText w:val="%1-"/>
      <w:lvlJc w:val="left"/>
      <w:pPr>
        <w:tabs>
          <w:tab w:val="num" w:pos="359"/>
        </w:tabs>
        <w:ind w:left="359" w:hanging="360"/>
      </w:pPr>
      <w:rPr>
        <w:rFonts w:cs="Times New Roman" w:hint="default"/>
        <w:sz w:val="2"/>
        <w:szCs w:val="28"/>
      </w:rPr>
    </w:lvl>
    <w:lvl w:ilvl="1" w:tplc="04090019">
      <w:start w:val="1"/>
      <w:numFmt w:val="lowerLetter"/>
      <w:lvlText w:val="%2."/>
      <w:lvlJc w:val="left"/>
      <w:pPr>
        <w:tabs>
          <w:tab w:val="num" w:pos="1079"/>
        </w:tabs>
        <w:ind w:left="1079" w:hanging="360"/>
      </w:pPr>
      <w:rPr>
        <w:rFonts w:cs="Times New Roman"/>
      </w:rPr>
    </w:lvl>
    <w:lvl w:ilvl="2" w:tplc="0409001B">
      <w:start w:val="1"/>
      <w:numFmt w:val="lowerRoman"/>
      <w:lvlText w:val="%3."/>
      <w:lvlJc w:val="right"/>
      <w:pPr>
        <w:tabs>
          <w:tab w:val="num" w:pos="1799"/>
        </w:tabs>
        <w:ind w:left="1799" w:hanging="180"/>
      </w:pPr>
      <w:rPr>
        <w:rFonts w:cs="Times New Roman"/>
      </w:rPr>
    </w:lvl>
    <w:lvl w:ilvl="3" w:tplc="0409000F">
      <w:start w:val="1"/>
      <w:numFmt w:val="decimal"/>
      <w:lvlText w:val="%4."/>
      <w:lvlJc w:val="left"/>
      <w:pPr>
        <w:tabs>
          <w:tab w:val="num" w:pos="2519"/>
        </w:tabs>
        <w:ind w:left="2519" w:hanging="360"/>
      </w:pPr>
      <w:rPr>
        <w:rFonts w:cs="Times New Roman"/>
      </w:rPr>
    </w:lvl>
    <w:lvl w:ilvl="4" w:tplc="04090019">
      <w:start w:val="1"/>
      <w:numFmt w:val="lowerLetter"/>
      <w:lvlText w:val="%5."/>
      <w:lvlJc w:val="left"/>
      <w:pPr>
        <w:tabs>
          <w:tab w:val="num" w:pos="3239"/>
        </w:tabs>
        <w:ind w:left="3239" w:hanging="360"/>
      </w:pPr>
      <w:rPr>
        <w:rFonts w:cs="Times New Roman"/>
      </w:rPr>
    </w:lvl>
    <w:lvl w:ilvl="5" w:tplc="0409001B">
      <w:start w:val="1"/>
      <w:numFmt w:val="lowerRoman"/>
      <w:lvlText w:val="%6."/>
      <w:lvlJc w:val="right"/>
      <w:pPr>
        <w:tabs>
          <w:tab w:val="num" w:pos="3959"/>
        </w:tabs>
        <w:ind w:left="3959" w:hanging="180"/>
      </w:pPr>
      <w:rPr>
        <w:rFonts w:cs="Times New Roman"/>
      </w:rPr>
    </w:lvl>
    <w:lvl w:ilvl="6" w:tplc="0409000F">
      <w:start w:val="1"/>
      <w:numFmt w:val="decimal"/>
      <w:lvlText w:val="%7."/>
      <w:lvlJc w:val="left"/>
      <w:pPr>
        <w:tabs>
          <w:tab w:val="num" w:pos="4679"/>
        </w:tabs>
        <w:ind w:left="4679" w:hanging="360"/>
      </w:pPr>
      <w:rPr>
        <w:rFonts w:cs="Times New Roman"/>
      </w:rPr>
    </w:lvl>
    <w:lvl w:ilvl="7" w:tplc="04090019">
      <w:start w:val="1"/>
      <w:numFmt w:val="lowerLetter"/>
      <w:lvlText w:val="%8."/>
      <w:lvlJc w:val="left"/>
      <w:pPr>
        <w:tabs>
          <w:tab w:val="num" w:pos="5399"/>
        </w:tabs>
        <w:ind w:left="5399" w:hanging="360"/>
      </w:pPr>
      <w:rPr>
        <w:rFonts w:cs="Times New Roman"/>
      </w:rPr>
    </w:lvl>
    <w:lvl w:ilvl="8" w:tplc="0409001B">
      <w:start w:val="1"/>
      <w:numFmt w:val="lowerRoman"/>
      <w:lvlText w:val="%9."/>
      <w:lvlJc w:val="right"/>
      <w:pPr>
        <w:tabs>
          <w:tab w:val="num" w:pos="6119"/>
        </w:tabs>
        <w:ind w:left="6119" w:hanging="180"/>
      </w:pPr>
      <w:rPr>
        <w:rFonts w:cs="Times New Roman"/>
      </w:rPr>
    </w:lvl>
  </w:abstractNum>
  <w:abstractNum w:abstractNumId="20">
    <w:nsid w:val="43777030"/>
    <w:multiLevelType w:val="multilevel"/>
    <w:tmpl w:val="F52AE29A"/>
    <w:lvl w:ilvl="0">
      <w:start w:val="2"/>
      <w:numFmt w:val="arabicAbjad"/>
      <w:lvlText w:val="%1-"/>
      <w:lvlJc w:val="left"/>
      <w:pPr>
        <w:tabs>
          <w:tab w:val="num" w:pos="359"/>
        </w:tabs>
        <w:ind w:left="359" w:hanging="360"/>
      </w:pPr>
      <w:rPr>
        <w:rFonts w:cs="Times New Roman" w:hint="default"/>
        <w:sz w:val="2"/>
        <w:szCs w:val="28"/>
      </w:rPr>
    </w:lvl>
    <w:lvl w:ilvl="1">
      <w:start w:val="1"/>
      <w:numFmt w:val="lowerLetter"/>
      <w:lvlText w:val="%2."/>
      <w:lvlJc w:val="left"/>
      <w:pPr>
        <w:tabs>
          <w:tab w:val="num" w:pos="1079"/>
        </w:tabs>
        <w:ind w:left="1079" w:hanging="360"/>
      </w:pPr>
      <w:rPr>
        <w:rFonts w:cs="Times New Roman"/>
      </w:rPr>
    </w:lvl>
    <w:lvl w:ilvl="2">
      <w:start w:val="1"/>
      <w:numFmt w:val="lowerRoman"/>
      <w:lvlText w:val="%3."/>
      <w:lvlJc w:val="right"/>
      <w:pPr>
        <w:tabs>
          <w:tab w:val="num" w:pos="1799"/>
        </w:tabs>
        <w:ind w:left="1799" w:hanging="180"/>
      </w:pPr>
      <w:rPr>
        <w:rFonts w:cs="Times New Roman"/>
      </w:rPr>
    </w:lvl>
    <w:lvl w:ilvl="3">
      <w:start w:val="1"/>
      <w:numFmt w:val="decimal"/>
      <w:lvlText w:val="%4."/>
      <w:lvlJc w:val="left"/>
      <w:pPr>
        <w:tabs>
          <w:tab w:val="num" w:pos="2519"/>
        </w:tabs>
        <w:ind w:left="2519" w:hanging="360"/>
      </w:pPr>
      <w:rPr>
        <w:rFonts w:cs="Times New Roman"/>
      </w:rPr>
    </w:lvl>
    <w:lvl w:ilvl="4">
      <w:start w:val="1"/>
      <w:numFmt w:val="lowerLetter"/>
      <w:lvlText w:val="%5."/>
      <w:lvlJc w:val="left"/>
      <w:pPr>
        <w:tabs>
          <w:tab w:val="num" w:pos="3239"/>
        </w:tabs>
        <w:ind w:left="3239" w:hanging="360"/>
      </w:pPr>
      <w:rPr>
        <w:rFonts w:cs="Times New Roman"/>
      </w:rPr>
    </w:lvl>
    <w:lvl w:ilvl="5">
      <w:start w:val="1"/>
      <w:numFmt w:val="lowerRoman"/>
      <w:lvlText w:val="%6."/>
      <w:lvlJc w:val="right"/>
      <w:pPr>
        <w:tabs>
          <w:tab w:val="num" w:pos="3959"/>
        </w:tabs>
        <w:ind w:left="3959" w:hanging="180"/>
      </w:pPr>
      <w:rPr>
        <w:rFonts w:cs="Times New Roman"/>
      </w:rPr>
    </w:lvl>
    <w:lvl w:ilvl="6">
      <w:start w:val="1"/>
      <w:numFmt w:val="decimal"/>
      <w:lvlText w:val="%7."/>
      <w:lvlJc w:val="left"/>
      <w:pPr>
        <w:tabs>
          <w:tab w:val="num" w:pos="4679"/>
        </w:tabs>
        <w:ind w:left="4679" w:hanging="360"/>
      </w:pPr>
      <w:rPr>
        <w:rFonts w:cs="Times New Roman"/>
      </w:rPr>
    </w:lvl>
    <w:lvl w:ilvl="7">
      <w:start w:val="1"/>
      <w:numFmt w:val="lowerLetter"/>
      <w:lvlText w:val="%8."/>
      <w:lvlJc w:val="left"/>
      <w:pPr>
        <w:tabs>
          <w:tab w:val="num" w:pos="5399"/>
        </w:tabs>
        <w:ind w:left="5399" w:hanging="360"/>
      </w:pPr>
      <w:rPr>
        <w:rFonts w:cs="Times New Roman"/>
      </w:rPr>
    </w:lvl>
    <w:lvl w:ilvl="8">
      <w:start w:val="1"/>
      <w:numFmt w:val="lowerRoman"/>
      <w:lvlText w:val="%9."/>
      <w:lvlJc w:val="right"/>
      <w:pPr>
        <w:tabs>
          <w:tab w:val="num" w:pos="6119"/>
        </w:tabs>
        <w:ind w:left="6119" w:hanging="180"/>
      </w:pPr>
      <w:rPr>
        <w:rFonts w:cs="Times New Roman"/>
      </w:rPr>
    </w:lvl>
  </w:abstractNum>
  <w:abstractNum w:abstractNumId="21">
    <w:nsid w:val="44220FDC"/>
    <w:multiLevelType w:val="hybridMultilevel"/>
    <w:tmpl w:val="23E0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3F7788"/>
    <w:multiLevelType w:val="hybridMultilevel"/>
    <w:tmpl w:val="D1D2DD8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930C49"/>
    <w:multiLevelType w:val="hybridMultilevel"/>
    <w:tmpl w:val="79BC930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82874E9"/>
    <w:multiLevelType w:val="hybridMultilevel"/>
    <w:tmpl w:val="85F44CC4"/>
    <w:lvl w:ilvl="0" w:tplc="F7AAF278">
      <w:start w:val="1"/>
      <w:numFmt w:val="decimal"/>
      <w:lvlText w:val="%1-"/>
      <w:lvlJc w:val="left"/>
      <w:pPr>
        <w:tabs>
          <w:tab w:val="num" w:pos="828"/>
        </w:tabs>
        <w:ind w:left="828" w:hanging="46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B071134"/>
    <w:multiLevelType w:val="hybridMultilevel"/>
    <w:tmpl w:val="4E707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B5C52F2"/>
    <w:multiLevelType w:val="hybridMultilevel"/>
    <w:tmpl w:val="596E3260"/>
    <w:lvl w:ilvl="0" w:tplc="E36E870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BD56EA8"/>
    <w:multiLevelType w:val="hybridMultilevel"/>
    <w:tmpl w:val="4112A9D2"/>
    <w:lvl w:ilvl="0" w:tplc="6A86FFAE">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C494628"/>
    <w:multiLevelType w:val="hybridMultilevel"/>
    <w:tmpl w:val="5578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570AFA"/>
    <w:multiLevelType w:val="hybridMultilevel"/>
    <w:tmpl w:val="715C323A"/>
    <w:lvl w:ilvl="0" w:tplc="9FA89D48">
      <w:start w:val="1"/>
      <w:numFmt w:val="arabicAlpha"/>
      <w:lvlText w:val="%1-"/>
      <w:lvlJc w:val="left"/>
      <w:pPr>
        <w:tabs>
          <w:tab w:val="num" w:pos="1080"/>
        </w:tabs>
        <w:ind w:left="1080" w:hanging="360"/>
      </w:pPr>
      <w:rPr>
        <w:rFonts w:cs="Times New Roman" w:hint="default"/>
        <w:sz w:val="2"/>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528D3DC7"/>
    <w:multiLevelType w:val="hybridMultilevel"/>
    <w:tmpl w:val="6C824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F30739"/>
    <w:multiLevelType w:val="hybridMultilevel"/>
    <w:tmpl w:val="73FE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1D2735"/>
    <w:multiLevelType w:val="hybridMultilevel"/>
    <w:tmpl w:val="CCD22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934FD8"/>
    <w:multiLevelType w:val="hybridMultilevel"/>
    <w:tmpl w:val="CBB8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8725F"/>
    <w:multiLevelType w:val="multilevel"/>
    <w:tmpl w:val="206C5808"/>
    <w:lvl w:ilvl="0">
      <w:start w:val="1"/>
      <w:numFmt w:val="decimal"/>
      <w:lvlText w:val="%1."/>
      <w:lvlJc w:val="left"/>
      <w:pPr>
        <w:tabs>
          <w:tab w:val="num" w:pos="720"/>
        </w:tabs>
        <w:ind w:left="720" w:hanging="360"/>
      </w:pPr>
      <w:rPr>
        <w:rFonts w:cs="Times New Roman"/>
      </w:rPr>
    </w:lvl>
    <w:lvl w:ilvl="1">
      <w:start w:val="2"/>
      <w:numFmt w:val="arabicAlpha"/>
      <w:lvlText w:val="%2-"/>
      <w:lvlJc w:val="left"/>
      <w:pPr>
        <w:tabs>
          <w:tab w:val="num" w:pos="1440"/>
        </w:tabs>
        <w:ind w:left="1440" w:hanging="360"/>
      </w:pPr>
      <w:rPr>
        <w:rFonts w:cs="Times New Roman" w:hint="default"/>
        <w:sz w:val="2"/>
        <w:szCs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1BF2446"/>
    <w:multiLevelType w:val="hybridMultilevel"/>
    <w:tmpl w:val="0B806C78"/>
    <w:lvl w:ilvl="0" w:tplc="EA0A3EC2">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8420C14"/>
    <w:multiLevelType w:val="hybridMultilevel"/>
    <w:tmpl w:val="298AF53A"/>
    <w:lvl w:ilvl="0" w:tplc="D6BEF156">
      <w:numFmt w:val="bullet"/>
      <w:lvlText w:val="–"/>
      <w:lvlJc w:val="left"/>
      <w:pPr>
        <w:ind w:left="1187" w:hanging="360"/>
      </w:pPr>
      <w:rPr>
        <w:rFonts w:ascii="Times New Roman" w:eastAsia="Times New Roman" w:hAnsi="Times New Roman" w:cs="Times New Roman"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start w:val="1"/>
      <w:numFmt w:val="bullet"/>
      <w:lvlText w:val="o"/>
      <w:lvlJc w:val="left"/>
      <w:pPr>
        <w:ind w:left="4067" w:hanging="360"/>
      </w:pPr>
      <w:rPr>
        <w:rFonts w:ascii="Courier New" w:hAnsi="Courier New" w:cs="Courier New" w:hint="default"/>
      </w:rPr>
    </w:lvl>
    <w:lvl w:ilvl="5" w:tplc="04090005">
      <w:start w:val="1"/>
      <w:numFmt w:val="bullet"/>
      <w:lvlText w:val=""/>
      <w:lvlJc w:val="left"/>
      <w:pPr>
        <w:ind w:left="4787" w:hanging="360"/>
      </w:pPr>
      <w:rPr>
        <w:rFonts w:ascii="Wingdings" w:hAnsi="Wingdings" w:hint="default"/>
      </w:rPr>
    </w:lvl>
    <w:lvl w:ilvl="6" w:tplc="04090001">
      <w:start w:val="1"/>
      <w:numFmt w:val="bullet"/>
      <w:lvlText w:val=""/>
      <w:lvlJc w:val="left"/>
      <w:pPr>
        <w:ind w:left="5507" w:hanging="360"/>
      </w:pPr>
      <w:rPr>
        <w:rFonts w:ascii="Symbol" w:hAnsi="Symbol" w:hint="default"/>
      </w:rPr>
    </w:lvl>
    <w:lvl w:ilvl="7" w:tplc="04090003">
      <w:start w:val="1"/>
      <w:numFmt w:val="bullet"/>
      <w:lvlText w:val="o"/>
      <w:lvlJc w:val="left"/>
      <w:pPr>
        <w:ind w:left="6227" w:hanging="360"/>
      </w:pPr>
      <w:rPr>
        <w:rFonts w:ascii="Courier New" w:hAnsi="Courier New" w:cs="Courier New" w:hint="default"/>
      </w:rPr>
    </w:lvl>
    <w:lvl w:ilvl="8" w:tplc="04090005">
      <w:start w:val="1"/>
      <w:numFmt w:val="bullet"/>
      <w:lvlText w:val=""/>
      <w:lvlJc w:val="left"/>
      <w:pPr>
        <w:ind w:left="6947" w:hanging="360"/>
      </w:pPr>
      <w:rPr>
        <w:rFonts w:ascii="Wingdings" w:hAnsi="Wingdings" w:hint="default"/>
      </w:rPr>
    </w:lvl>
  </w:abstractNum>
  <w:abstractNum w:abstractNumId="37">
    <w:nsid w:val="68485C7F"/>
    <w:multiLevelType w:val="multilevel"/>
    <w:tmpl w:val="E5F482CA"/>
    <w:lvl w:ilvl="0">
      <w:start w:val="1"/>
      <w:numFmt w:val="arabicAlpha"/>
      <w:lvlText w:val="%1-"/>
      <w:lvlJc w:val="left"/>
      <w:pPr>
        <w:tabs>
          <w:tab w:val="num" w:pos="479"/>
        </w:tabs>
        <w:ind w:left="479" w:hanging="480"/>
      </w:pPr>
      <w:rPr>
        <w:rFonts w:cs="Times New Roman" w:hint="default"/>
        <w:sz w:val="2"/>
        <w:szCs w:val="28"/>
      </w:rPr>
    </w:lvl>
    <w:lvl w:ilvl="1">
      <w:start w:val="1"/>
      <w:numFmt w:val="lowerLetter"/>
      <w:lvlText w:val="%2."/>
      <w:lvlJc w:val="left"/>
      <w:pPr>
        <w:tabs>
          <w:tab w:val="num" w:pos="1079"/>
        </w:tabs>
        <w:ind w:left="1079" w:hanging="360"/>
      </w:pPr>
      <w:rPr>
        <w:rFonts w:cs="Times New Roman"/>
      </w:rPr>
    </w:lvl>
    <w:lvl w:ilvl="2">
      <w:start w:val="1"/>
      <w:numFmt w:val="lowerRoman"/>
      <w:lvlText w:val="%3."/>
      <w:lvlJc w:val="right"/>
      <w:pPr>
        <w:tabs>
          <w:tab w:val="num" w:pos="1799"/>
        </w:tabs>
        <w:ind w:left="1799" w:hanging="180"/>
      </w:pPr>
      <w:rPr>
        <w:rFonts w:cs="Times New Roman"/>
      </w:rPr>
    </w:lvl>
    <w:lvl w:ilvl="3">
      <w:start w:val="1"/>
      <w:numFmt w:val="decimal"/>
      <w:lvlText w:val="%4."/>
      <w:lvlJc w:val="left"/>
      <w:pPr>
        <w:tabs>
          <w:tab w:val="num" w:pos="2519"/>
        </w:tabs>
        <w:ind w:left="2519" w:hanging="360"/>
      </w:pPr>
      <w:rPr>
        <w:rFonts w:cs="Times New Roman"/>
      </w:rPr>
    </w:lvl>
    <w:lvl w:ilvl="4">
      <w:start w:val="1"/>
      <w:numFmt w:val="lowerLetter"/>
      <w:lvlText w:val="%5."/>
      <w:lvlJc w:val="left"/>
      <w:pPr>
        <w:tabs>
          <w:tab w:val="num" w:pos="3239"/>
        </w:tabs>
        <w:ind w:left="3239" w:hanging="360"/>
      </w:pPr>
      <w:rPr>
        <w:rFonts w:cs="Times New Roman"/>
      </w:rPr>
    </w:lvl>
    <w:lvl w:ilvl="5">
      <w:start w:val="1"/>
      <w:numFmt w:val="lowerRoman"/>
      <w:lvlText w:val="%6."/>
      <w:lvlJc w:val="right"/>
      <w:pPr>
        <w:tabs>
          <w:tab w:val="num" w:pos="3959"/>
        </w:tabs>
        <w:ind w:left="3959" w:hanging="180"/>
      </w:pPr>
      <w:rPr>
        <w:rFonts w:cs="Times New Roman"/>
      </w:rPr>
    </w:lvl>
    <w:lvl w:ilvl="6">
      <w:start w:val="1"/>
      <w:numFmt w:val="decimal"/>
      <w:lvlText w:val="%7."/>
      <w:lvlJc w:val="left"/>
      <w:pPr>
        <w:tabs>
          <w:tab w:val="num" w:pos="4679"/>
        </w:tabs>
        <w:ind w:left="4679" w:hanging="360"/>
      </w:pPr>
      <w:rPr>
        <w:rFonts w:cs="Times New Roman"/>
      </w:rPr>
    </w:lvl>
    <w:lvl w:ilvl="7">
      <w:start w:val="1"/>
      <w:numFmt w:val="lowerLetter"/>
      <w:lvlText w:val="%8."/>
      <w:lvlJc w:val="left"/>
      <w:pPr>
        <w:tabs>
          <w:tab w:val="num" w:pos="5399"/>
        </w:tabs>
        <w:ind w:left="5399" w:hanging="360"/>
      </w:pPr>
      <w:rPr>
        <w:rFonts w:cs="Times New Roman"/>
      </w:rPr>
    </w:lvl>
    <w:lvl w:ilvl="8">
      <w:start w:val="1"/>
      <w:numFmt w:val="lowerRoman"/>
      <w:lvlText w:val="%9."/>
      <w:lvlJc w:val="right"/>
      <w:pPr>
        <w:tabs>
          <w:tab w:val="num" w:pos="6119"/>
        </w:tabs>
        <w:ind w:left="6119" w:hanging="180"/>
      </w:pPr>
      <w:rPr>
        <w:rFonts w:cs="Times New Roman"/>
      </w:rPr>
    </w:lvl>
  </w:abstractNum>
  <w:abstractNum w:abstractNumId="38">
    <w:nsid w:val="694266A8"/>
    <w:multiLevelType w:val="hybridMultilevel"/>
    <w:tmpl w:val="2AEE7058"/>
    <w:lvl w:ilvl="0" w:tplc="50EE4C86">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97610A6"/>
    <w:multiLevelType w:val="hybridMultilevel"/>
    <w:tmpl w:val="CA30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57612"/>
    <w:multiLevelType w:val="hybridMultilevel"/>
    <w:tmpl w:val="C460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52BA6"/>
    <w:multiLevelType w:val="hybridMultilevel"/>
    <w:tmpl w:val="E00AA0E8"/>
    <w:lvl w:ilvl="0" w:tplc="40627C1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FEC790C"/>
    <w:multiLevelType w:val="hybridMultilevel"/>
    <w:tmpl w:val="5DB2DEB4"/>
    <w:lvl w:ilvl="0" w:tplc="53D8EEC8">
      <w:start w:val="1"/>
      <w:numFmt w:val="arabicAbjad"/>
      <w:lvlText w:val="%1-"/>
      <w:lvlJc w:val="left"/>
      <w:pPr>
        <w:tabs>
          <w:tab w:val="num" w:pos="53"/>
        </w:tabs>
        <w:ind w:left="53" w:hanging="54"/>
      </w:pPr>
      <w:rPr>
        <w:rFonts w:cs="Times New Roman" w:hint="default"/>
        <w:sz w:val="2"/>
        <w:szCs w:val="28"/>
      </w:rPr>
    </w:lvl>
    <w:lvl w:ilvl="1" w:tplc="04090019">
      <w:start w:val="1"/>
      <w:numFmt w:val="lowerLetter"/>
      <w:lvlText w:val="%2."/>
      <w:lvlJc w:val="left"/>
      <w:pPr>
        <w:tabs>
          <w:tab w:val="num" w:pos="1079"/>
        </w:tabs>
        <w:ind w:left="1079" w:hanging="360"/>
      </w:pPr>
      <w:rPr>
        <w:rFonts w:cs="Times New Roman"/>
      </w:rPr>
    </w:lvl>
    <w:lvl w:ilvl="2" w:tplc="0409001B">
      <w:start w:val="1"/>
      <w:numFmt w:val="lowerRoman"/>
      <w:lvlText w:val="%3."/>
      <w:lvlJc w:val="right"/>
      <w:pPr>
        <w:tabs>
          <w:tab w:val="num" w:pos="1799"/>
        </w:tabs>
        <w:ind w:left="1799" w:hanging="180"/>
      </w:pPr>
      <w:rPr>
        <w:rFonts w:cs="Times New Roman"/>
      </w:rPr>
    </w:lvl>
    <w:lvl w:ilvl="3" w:tplc="0409000F">
      <w:start w:val="1"/>
      <w:numFmt w:val="decimal"/>
      <w:lvlText w:val="%4."/>
      <w:lvlJc w:val="left"/>
      <w:pPr>
        <w:tabs>
          <w:tab w:val="num" w:pos="2519"/>
        </w:tabs>
        <w:ind w:left="2519" w:hanging="360"/>
      </w:pPr>
      <w:rPr>
        <w:rFonts w:cs="Times New Roman"/>
      </w:rPr>
    </w:lvl>
    <w:lvl w:ilvl="4" w:tplc="04090019">
      <w:start w:val="1"/>
      <w:numFmt w:val="lowerLetter"/>
      <w:lvlText w:val="%5."/>
      <w:lvlJc w:val="left"/>
      <w:pPr>
        <w:tabs>
          <w:tab w:val="num" w:pos="3239"/>
        </w:tabs>
        <w:ind w:left="3239" w:hanging="360"/>
      </w:pPr>
      <w:rPr>
        <w:rFonts w:cs="Times New Roman"/>
      </w:rPr>
    </w:lvl>
    <w:lvl w:ilvl="5" w:tplc="0409001B">
      <w:start w:val="1"/>
      <w:numFmt w:val="lowerRoman"/>
      <w:lvlText w:val="%6."/>
      <w:lvlJc w:val="right"/>
      <w:pPr>
        <w:tabs>
          <w:tab w:val="num" w:pos="3959"/>
        </w:tabs>
        <w:ind w:left="3959" w:hanging="180"/>
      </w:pPr>
      <w:rPr>
        <w:rFonts w:cs="Times New Roman"/>
      </w:rPr>
    </w:lvl>
    <w:lvl w:ilvl="6" w:tplc="0409000F">
      <w:start w:val="1"/>
      <w:numFmt w:val="decimal"/>
      <w:lvlText w:val="%7."/>
      <w:lvlJc w:val="left"/>
      <w:pPr>
        <w:tabs>
          <w:tab w:val="num" w:pos="4679"/>
        </w:tabs>
        <w:ind w:left="4679" w:hanging="360"/>
      </w:pPr>
      <w:rPr>
        <w:rFonts w:cs="Times New Roman"/>
      </w:rPr>
    </w:lvl>
    <w:lvl w:ilvl="7" w:tplc="04090019">
      <w:start w:val="1"/>
      <w:numFmt w:val="lowerLetter"/>
      <w:lvlText w:val="%8."/>
      <w:lvlJc w:val="left"/>
      <w:pPr>
        <w:tabs>
          <w:tab w:val="num" w:pos="5399"/>
        </w:tabs>
        <w:ind w:left="5399" w:hanging="360"/>
      </w:pPr>
      <w:rPr>
        <w:rFonts w:cs="Times New Roman"/>
      </w:rPr>
    </w:lvl>
    <w:lvl w:ilvl="8" w:tplc="0409001B">
      <w:start w:val="1"/>
      <w:numFmt w:val="lowerRoman"/>
      <w:lvlText w:val="%9."/>
      <w:lvlJc w:val="right"/>
      <w:pPr>
        <w:tabs>
          <w:tab w:val="num" w:pos="6119"/>
        </w:tabs>
        <w:ind w:left="6119" w:hanging="180"/>
      </w:pPr>
      <w:rPr>
        <w:rFonts w:cs="Times New Roman"/>
      </w:rPr>
    </w:lvl>
  </w:abstractNum>
  <w:abstractNum w:abstractNumId="43">
    <w:nsid w:val="705B35A4"/>
    <w:multiLevelType w:val="hybridMultilevel"/>
    <w:tmpl w:val="43B4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202936"/>
    <w:multiLevelType w:val="multilevel"/>
    <w:tmpl w:val="F0CE905E"/>
    <w:lvl w:ilvl="0">
      <w:start w:val="1"/>
      <w:numFmt w:val="decimal"/>
      <w:lvlText w:val="%1."/>
      <w:lvlJc w:val="left"/>
      <w:pPr>
        <w:tabs>
          <w:tab w:val="num" w:pos="720"/>
        </w:tabs>
        <w:ind w:left="720" w:hanging="360"/>
      </w:pPr>
      <w:rPr>
        <w:rFonts w:cs="Times New Roman"/>
      </w:rPr>
    </w:lvl>
    <w:lvl w:ilvl="1">
      <w:start w:val="1"/>
      <w:numFmt w:val="arabicAbjad"/>
      <w:lvlText w:val="%2-"/>
      <w:lvlJc w:val="left"/>
      <w:pPr>
        <w:tabs>
          <w:tab w:val="num" w:pos="1134"/>
        </w:tabs>
        <w:ind w:left="1134" w:hanging="54"/>
      </w:pPr>
      <w:rPr>
        <w:rFonts w:cs="Times New Roman" w:hint="default"/>
        <w:sz w:val="2"/>
        <w:szCs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5D4242E"/>
    <w:multiLevelType w:val="hybridMultilevel"/>
    <w:tmpl w:val="2E76D792"/>
    <w:lvl w:ilvl="0" w:tplc="AF586C30">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nsid w:val="762E15EF"/>
    <w:multiLevelType w:val="hybridMultilevel"/>
    <w:tmpl w:val="F0CE905E"/>
    <w:lvl w:ilvl="0" w:tplc="0409000F">
      <w:start w:val="1"/>
      <w:numFmt w:val="decimal"/>
      <w:lvlText w:val="%1."/>
      <w:lvlJc w:val="left"/>
      <w:pPr>
        <w:tabs>
          <w:tab w:val="num" w:pos="720"/>
        </w:tabs>
        <w:ind w:left="720" w:hanging="360"/>
      </w:pPr>
      <w:rPr>
        <w:rFonts w:cs="Times New Roman"/>
      </w:rPr>
    </w:lvl>
    <w:lvl w:ilvl="1" w:tplc="53D8EEC8">
      <w:start w:val="1"/>
      <w:numFmt w:val="arabicAbjad"/>
      <w:lvlText w:val="%2-"/>
      <w:lvlJc w:val="left"/>
      <w:pPr>
        <w:tabs>
          <w:tab w:val="num" w:pos="1134"/>
        </w:tabs>
        <w:ind w:left="1134" w:hanging="54"/>
      </w:pPr>
      <w:rPr>
        <w:rFonts w:cs="Times New Roman" w:hint="default"/>
        <w:sz w:val="2"/>
        <w:szCs w:val="2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72528F4"/>
    <w:multiLevelType w:val="singleLevel"/>
    <w:tmpl w:val="D084D1A8"/>
    <w:lvl w:ilvl="0">
      <w:start w:val="1"/>
      <w:numFmt w:val="decimal"/>
      <w:lvlText w:val="%1-"/>
      <w:lvlJc w:val="left"/>
      <w:pPr>
        <w:tabs>
          <w:tab w:val="num" w:pos="570"/>
        </w:tabs>
        <w:ind w:left="570" w:hanging="570"/>
      </w:pPr>
      <w:rPr>
        <w:rFonts w:cs="Times New Roman" w:hint="default"/>
        <w:sz w:val="28"/>
      </w:rPr>
    </w:lvl>
  </w:abstractNum>
  <w:abstractNum w:abstractNumId="48">
    <w:nsid w:val="7C203C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6"/>
  </w:num>
  <w:num w:numId="2">
    <w:abstractNumId w:val="42"/>
  </w:num>
  <w:num w:numId="3">
    <w:abstractNumId w:val="37"/>
  </w:num>
  <w:num w:numId="4">
    <w:abstractNumId w:val="34"/>
  </w:num>
  <w:num w:numId="5">
    <w:abstractNumId w:val="44"/>
  </w:num>
  <w:num w:numId="6">
    <w:abstractNumId w:val="15"/>
  </w:num>
  <w:num w:numId="7">
    <w:abstractNumId w:val="19"/>
  </w:num>
  <w:num w:numId="8">
    <w:abstractNumId w:val="13"/>
  </w:num>
  <w:num w:numId="9">
    <w:abstractNumId w:val="20"/>
  </w:num>
  <w:num w:numId="10">
    <w:abstractNumId w:val="16"/>
  </w:num>
  <w:num w:numId="11">
    <w:abstractNumId w:val="24"/>
  </w:num>
  <w:num w:numId="12">
    <w:abstractNumId w:val="26"/>
  </w:num>
  <w:num w:numId="13">
    <w:abstractNumId w:val="18"/>
  </w:num>
  <w:num w:numId="14">
    <w:abstractNumId w:val="4"/>
  </w:num>
  <w:num w:numId="15">
    <w:abstractNumId w:val="10"/>
  </w:num>
  <w:num w:numId="16">
    <w:abstractNumId w:val="25"/>
  </w:num>
  <w:num w:numId="17">
    <w:abstractNumId w:val="5"/>
  </w:num>
  <w:num w:numId="18">
    <w:abstractNumId w:val="27"/>
  </w:num>
  <w:num w:numId="19">
    <w:abstractNumId w:val="29"/>
  </w:num>
  <w:num w:numId="20">
    <w:abstractNumId w:val="7"/>
  </w:num>
  <w:num w:numId="21">
    <w:abstractNumId w:val="6"/>
  </w:num>
  <w:num w:numId="22">
    <w:abstractNumId w:val="41"/>
  </w:num>
  <w:num w:numId="23">
    <w:abstractNumId w:val="38"/>
  </w:num>
  <w:num w:numId="24">
    <w:abstractNumId w:val="35"/>
  </w:num>
  <w:num w:numId="25">
    <w:abstractNumId w:val="11"/>
  </w:num>
  <w:num w:numId="26">
    <w:abstractNumId w:val="23"/>
  </w:num>
  <w:num w:numId="27">
    <w:abstractNumId w:val="8"/>
  </w:num>
  <w:num w:numId="28">
    <w:abstractNumId w:val="12"/>
  </w:num>
  <w:num w:numId="29">
    <w:abstractNumId w:val="0"/>
  </w:num>
  <w:num w:numId="30">
    <w:abstractNumId w:val="14"/>
  </w:num>
  <w:num w:numId="31">
    <w:abstractNumId w:val="47"/>
  </w:num>
  <w:num w:numId="32">
    <w:abstractNumId w:val="48"/>
  </w:num>
  <w:num w:numId="33">
    <w:abstractNumId w:val="33"/>
  </w:num>
  <w:num w:numId="34">
    <w:abstractNumId w:val="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9"/>
  </w:num>
  <w:num w:numId="39">
    <w:abstractNumId w:val="36"/>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0"/>
  </w:num>
  <w:num w:numId="43">
    <w:abstractNumId w:val="17"/>
  </w:num>
  <w:num w:numId="44">
    <w:abstractNumId w:val="39"/>
  </w:num>
  <w:num w:numId="45">
    <w:abstractNumId w:val="22"/>
  </w:num>
  <w:num w:numId="46">
    <w:abstractNumId w:val="32"/>
  </w:num>
  <w:num w:numId="47">
    <w:abstractNumId w:val="30"/>
  </w:num>
  <w:num w:numId="48">
    <w:abstractNumId w:val="4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68"/>
    <w:rsid w:val="00001F38"/>
    <w:rsid w:val="00017072"/>
    <w:rsid w:val="0001780E"/>
    <w:rsid w:val="000217D7"/>
    <w:rsid w:val="000253CE"/>
    <w:rsid w:val="00035227"/>
    <w:rsid w:val="0003549B"/>
    <w:rsid w:val="0005611F"/>
    <w:rsid w:val="00064833"/>
    <w:rsid w:val="00070F9D"/>
    <w:rsid w:val="000752F2"/>
    <w:rsid w:val="000836C7"/>
    <w:rsid w:val="000954C6"/>
    <w:rsid w:val="000C4BA2"/>
    <w:rsid w:val="000D0919"/>
    <w:rsid w:val="000D0AE7"/>
    <w:rsid w:val="000D3256"/>
    <w:rsid w:val="000D6923"/>
    <w:rsid w:val="000D736D"/>
    <w:rsid w:val="000E3EF3"/>
    <w:rsid w:val="000F7CF6"/>
    <w:rsid w:val="00106725"/>
    <w:rsid w:val="00113279"/>
    <w:rsid w:val="00115E63"/>
    <w:rsid w:val="0011685E"/>
    <w:rsid w:val="0011760E"/>
    <w:rsid w:val="00157D3D"/>
    <w:rsid w:val="001717ED"/>
    <w:rsid w:val="00174060"/>
    <w:rsid w:val="001749BE"/>
    <w:rsid w:val="0018260A"/>
    <w:rsid w:val="001845AF"/>
    <w:rsid w:val="0019306B"/>
    <w:rsid w:val="001A4306"/>
    <w:rsid w:val="001A59C1"/>
    <w:rsid w:val="001A7A37"/>
    <w:rsid w:val="001C31AE"/>
    <w:rsid w:val="001D4075"/>
    <w:rsid w:val="001D43B0"/>
    <w:rsid w:val="001E2743"/>
    <w:rsid w:val="001E4C23"/>
    <w:rsid w:val="001E625C"/>
    <w:rsid w:val="001F0A59"/>
    <w:rsid w:val="002036BC"/>
    <w:rsid w:val="00213C98"/>
    <w:rsid w:val="002266DF"/>
    <w:rsid w:val="00227F1B"/>
    <w:rsid w:val="00240B30"/>
    <w:rsid w:val="0024254C"/>
    <w:rsid w:val="00250F4D"/>
    <w:rsid w:val="00264851"/>
    <w:rsid w:val="00266D65"/>
    <w:rsid w:val="00270256"/>
    <w:rsid w:val="00283D1A"/>
    <w:rsid w:val="0029044C"/>
    <w:rsid w:val="00290BF8"/>
    <w:rsid w:val="00291AFF"/>
    <w:rsid w:val="002969B9"/>
    <w:rsid w:val="002B4FA2"/>
    <w:rsid w:val="002C69E4"/>
    <w:rsid w:val="002D2DF2"/>
    <w:rsid w:val="002D31F3"/>
    <w:rsid w:val="002D38EF"/>
    <w:rsid w:val="002D3D5B"/>
    <w:rsid w:val="002D5D80"/>
    <w:rsid w:val="002D628D"/>
    <w:rsid w:val="002E047B"/>
    <w:rsid w:val="002E5E65"/>
    <w:rsid w:val="00321E19"/>
    <w:rsid w:val="00327268"/>
    <w:rsid w:val="0033284D"/>
    <w:rsid w:val="00346479"/>
    <w:rsid w:val="00354FE0"/>
    <w:rsid w:val="00362A1C"/>
    <w:rsid w:val="00363AFE"/>
    <w:rsid w:val="00367703"/>
    <w:rsid w:val="00380E18"/>
    <w:rsid w:val="003815EB"/>
    <w:rsid w:val="0038480E"/>
    <w:rsid w:val="00386801"/>
    <w:rsid w:val="003946C6"/>
    <w:rsid w:val="003963EE"/>
    <w:rsid w:val="003A06C8"/>
    <w:rsid w:val="003A32DE"/>
    <w:rsid w:val="003A50F6"/>
    <w:rsid w:val="003B3408"/>
    <w:rsid w:val="003B5409"/>
    <w:rsid w:val="003B63EA"/>
    <w:rsid w:val="003D237B"/>
    <w:rsid w:val="003E48E5"/>
    <w:rsid w:val="003F4821"/>
    <w:rsid w:val="00402572"/>
    <w:rsid w:val="00411998"/>
    <w:rsid w:val="00414F18"/>
    <w:rsid w:val="00422D03"/>
    <w:rsid w:val="00431596"/>
    <w:rsid w:val="004617D7"/>
    <w:rsid w:val="00473ED0"/>
    <w:rsid w:val="004827E8"/>
    <w:rsid w:val="004B1F9D"/>
    <w:rsid w:val="004B2D71"/>
    <w:rsid w:val="004C7C43"/>
    <w:rsid w:val="004D6F31"/>
    <w:rsid w:val="004E1A8E"/>
    <w:rsid w:val="004E24E6"/>
    <w:rsid w:val="004F11A0"/>
    <w:rsid w:val="004F6979"/>
    <w:rsid w:val="0050719B"/>
    <w:rsid w:val="00517642"/>
    <w:rsid w:val="005201C2"/>
    <w:rsid w:val="005270FE"/>
    <w:rsid w:val="00527DBF"/>
    <w:rsid w:val="00532F62"/>
    <w:rsid w:val="005539D1"/>
    <w:rsid w:val="00561439"/>
    <w:rsid w:val="00563E91"/>
    <w:rsid w:val="00565C0D"/>
    <w:rsid w:val="00566420"/>
    <w:rsid w:val="005677A1"/>
    <w:rsid w:val="005767AC"/>
    <w:rsid w:val="00577469"/>
    <w:rsid w:val="00581190"/>
    <w:rsid w:val="00586D36"/>
    <w:rsid w:val="005977AF"/>
    <w:rsid w:val="005A6498"/>
    <w:rsid w:val="005D5199"/>
    <w:rsid w:val="005E284C"/>
    <w:rsid w:val="005F292E"/>
    <w:rsid w:val="0060104A"/>
    <w:rsid w:val="00603487"/>
    <w:rsid w:val="00614187"/>
    <w:rsid w:val="00620120"/>
    <w:rsid w:val="0062351E"/>
    <w:rsid w:val="00630125"/>
    <w:rsid w:val="0063292A"/>
    <w:rsid w:val="0063536B"/>
    <w:rsid w:val="0064559E"/>
    <w:rsid w:val="00647585"/>
    <w:rsid w:val="006513E3"/>
    <w:rsid w:val="00671A68"/>
    <w:rsid w:val="006735C7"/>
    <w:rsid w:val="00676360"/>
    <w:rsid w:val="00677145"/>
    <w:rsid w:val="00683EBB"/>
    <w:rsid w:val="006A5DA2"/>
    <w:rsid w:val="006B54B1"/>
    <w:rsid w:val="006C1E9C"/>
    <w:rsid w:val="006C4A4A"/>
    <w:rsid w:val="006D3127"/>
    <w:rsid w:val="006D6497"/>
    <w:rsid w:val="006F05F1"/>
    <w:rsid w:val="006F29E4"/>
    <w:rsid w:val="006F34A9"/>
    <w:rsid w:val="006F40CE"/>
    <w:rsid w:val="006F6D14"/>
    <w:rsid w:val="007022E5"/>
    <w:rsid w:val="00712FDA"/>
    <w:rsid w:val="00713132"/>
    <w:rsid w:val="0072379C"/>
    <w:rsid w:val="0074505F"/>
    <w:rsid w:val="00754CCA"/>
    <w:rsid w:val="00783A32"/>
    <w:rsid w:val="00786E5D"/>
    <w:rsid w:val="0078717B"/>
    <w:rsid w:val="007912BF"/>
    <w:rsid w:val="007964E0"/>
    <w:rsid w:val="00796719"/>
    <w:rsid w:val="007A6D1B"/>
    <w:rsid w:val="007B165C"/>
    <w:rsid w:val="007B2CF3"/>
    <w:rsid w:val="007B78B9"/>
    <w:rsid w:val="007B7F6B"/>
    <w:rsid w:val="007C2F5B"/>
    <w:rsid w:val="007C64B8"/>
    <w:rsid w:val="007E26EE"/>
    <w:rsid w:val="007F75DD"/>
    <w:rsid w:val="00802E13"/>
    <w:rsid w:val="00804912"/>
    <w:rsid w:val="008308F4"/>
    <w:rsid w:val="00840F74"/>
    <w:rsid w:val="008707D4"/>
    <w:rsid w:val="00870B45"/>
    <w:rsid w:val="008711E8"/>
    <w:rsid w:val="00881B9A"/>
    <w:rsid w:val="0088384F"/>
    <w:rsid w:val="008966AC"/>
    <w:rsid w:val="008A0823"/>
    <w:rsid w:val="008A28CF"/>
    <w:rsid w:val="008A4755"/>
    <w:rsid w:val="008A5738"/>
    <w:rsid w:val="008E641C"/>
    <w:rsid w:val="008F6890"/>
    <w:rsid w:val="009000C3"/>
    <w:rsid w:val="00900572"/>
    <w:rsid w:val="009030A7"/>
    <w:rsid w:val="00903ACA"/>
    <w:rsid w:val="009057AD"/>
    <w:rsid w:val="00916468"/>
    <w:rsid w:val="009336C0"/>
    <w:rsid w:val="0093630A"/>
    <w:rsid w:val="00940260"/>
    <w:rsid w:val="009420C8"/>
    <w:rsid w:val="00961669"/>
    <w:rsid w:val="0096512C"/>
    <w:rsid w:val="00965B30"/>
    <w:rsid w:val="0098662E"/>
    <w:rsid w:val="009907F9"/>
    <w:rsid w:val="009E2FF8"/>
    <w:rsid w:val="009E4ED9"/>
    <w:rsid w:val="009E61C5"/>
    <w:rsid w:val="009E79BD"/>
    <w:rsid w:val="00A0680F"/>
    <w:rsid w:val="00A30E09"/>
    <w:rsid w:val="00A3217B"/>
    <w:rsid w:val="00A34A5C"/>
    <w:rsid w:val="00A541D2"/>
    <w:rsid w:val="00A658D2"/>
    <w:rsid w:val="00A76F80"/>
    <w:rsid w:val="00A85469"/>
    <w:rsid w:val="00A90F65"/>
    <w:rsid w:val="00AA22A3"/>
    <w:rsid w:val="00AA3226"/>
    <w:rsid w:val="00AB08AE"/>
    <w:rsid w:val="00AB7D2E"/>
    <w:rsid w:val="00AC07F8"/>
    <w:rsid w:val="00AC5F21"/>
    <w:rsid w:val="00AE52D1"/>
    <w:rsid w:val="00AF416A"/>
    <w:rsid w:val="00AF4FF6"/>
    <w:rsid w:val="00AF7048"/>
    <w:rsid w:val="00B014AF"/>
    <w:rsid w:val="00B033DD"/>
    <w:rsid w:val="00B05A30"/>
    <w:rsid w:val="00B11F1D"/>
    <w:rsid w:val="00B12C43"/>
    <w:rsid w:val="00B15EA0"/>
    <w:rsid w:val="00B16B2D"/>
    <w:rsid w:val="00B2256F"/>
    <w:rsid w:val="00B30084"/>
    <w:rsid w:val="00B33630"/>
    <w:rsid w:val="00B4216D"/>
    <w:rsid w:val="00B4797A"/>
    <w:rsid w:val="00B77497"/>
    <w:rsid w:val="00B83C9B"/>
    <w:rsid w:val="00BA3DF4"/>
    <w:rsid w:val="00BA7D86"/>
    <w:rsid w:val="00BB6AF3"/>
    <w:rsid w:val="00BB75FD"/>
    <w:rsid w:val="00BC24CB"/>
    <w:rsid w:val="00BD4CF4"/>
    <w:rsid w:val="00BE6D81"/>
    <w:rsid w:val="00C04B12"/>
    <w:rsid w:val="00C24EDF"/>
    <w:rsid w:val="00C251A6"/>
    <w:rsid w:val="00C256FC"/>
    <w:rsid w:val="00C408B7"/>
    <w:rsid w:val="00C61FF6"/>
    <w:rsid w:val="00C63757"/>
    <w:rsid w:val="00C64726"/>
    <w:rsid w:val="00C65651"/>
    <w:rsid w:val="00C771F2"/>
    <w:rsid w:val="00C83225"/>
    <w:rsid w:val="00C84178"/>
    <w:rsid w:val="00C85154"/>
    <w:rsid w:val="00C939EE"/>
    <w:rsid w:val="00CB2130"/>
    <w:rsid w:val="00CC092F"/>
    <w:rsid w:val="00CC41A2"/>
    <w:rsid w:val="00CD1592"/>
    <w:rsid w:val="00CE1FC9"/>
    <w:rsid w:val="00CF3657"/>
    <w:rsid w:val="00CF3A5B"/>
    <w:rsid w:val="00CF4FA6"/>
    <w:rsid w:val="00CF61CF"/>
    <w:rsid w:val="00CF62A3"/>
    <w:rsid w:val="00D104AB"/>
    <w:rsid w:val="00D31D2C"/>
    <w:rsid w:val="00D31DF6"/>
    <w:rsid w:val="00D37435"/>
    <w:rsid w:val="00D52D93"/>
    <w:rsid w:val="00D53721"/>
    <w:rsid w:val="00D64DC8"/>
    <w:rsid w:val="00D8077D"/>
    <w:rsid w:val="00D9303E"/>
    <w:rsid w:val="00DA5FBA"/>
    <w:rsid w:val="00DA6378"/>
    <w:rsid w:val="00DA7252"/>
    <w:rsid w:val="00DB2114"/>
    <w:rsid w:val="00DB29D9"/>
    <w:rsid w:val="00DB5CB3"/>
    <w:rsid w:val="00DC78A3"/>
    <w:rsid w:val="00DD0776"/>
    <w:rsid w:val="00DD0F12"/>
    <w:rsid w:val="00DD6636"/>
    <w:rsid w:val="00DF0A60"/>
    <w:rsid w:val="00DF395A"/>
    <w:rsid w:val="00DF504F"/>
    <w:rsid w:val="00E04A0C"/>
    <w:rsid w:val="00E05331"/>
    <w:rsid w:val="00E07F85"/>
    <w:rsid w:val="00E131AF"/>
    <w:rsid w:val="00E35778"/>
    <w:rsid w:val="00E40691"/>
    <w:rsid w:val="00E43EE1"/>
    <w:rsid w:val="00E45CB7"/>
    <w:rsid w:val="00E47716"/>
    <w:rsid w:val="00E55293"/>
    <w:rsid w:val="00E61A02"/>
    <w:rsid w:val="00E6359C"/>
    <w:rsid w:val="00E70821"/>
    <w:rsid w:val="00E71056"/>
    <w:rsid w:val="00E937FA"/>
    <w:rsid w:val="00EA154C"/>
    <w:rsid w:val="00EB5C9C"/>
    <w:rsid w:val="00EC1440"/>
    <w:rsid w:val="00EC3BBC"/>
    <w:rsid w:val="00EE5429"/>
    <w:rsid w:val="00F17C1C"/>
    <w:rsid w:val="00F310B5"/>
    <w:rsid w:val="00F33653"/>
    <w:rsid w:val="00F55425"/>
    <w:rsid w:val="00F710E4"/>
    <w:rsid w:val="00F71A0B"/>
    <w:rsid w:val="00F72020"/>
    <w:rsid w:val="00F722DA"/>
    <w:rsid w:val="00F74E70"/>
    <w:rsid w:val="00F9636C"/>
    <w:rsid w:val="00FA5AAF"/>
    <w:rsid w:val="00FF4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85E"/>
    <w:pPr>
      <w:overflowPunct w:val="0"/>
      <w:autoSpaceDE w:val="0"/>
      <w:autoSpaceDN w:val="0"/>
      <w:adjustRightInd w:val="0"/>
      <w:textAlignment w:val="baseline"/>
    </w:pPr>
    <w:rPr>
      <w:rFonts w:cs="Simplified Arabic"/>
      <w:sz w:val="24"/>
      <w:szCs w:val="28"/>
    </w:rPr>
  </w:style>
  <w:style w:type="paragraph" w:styleId="1">
    <w:name w:val="heading 1"/>
    <w:basedOn w:val="a"/>
    <w:next w:val="a"/>
    <w:link w:val="1Char"/>
    <w:qFormat/>
    <w:rsid w:val="002266DF"/>
    <w:pPr>
      <w:keepNext/>
      <w:overflowPunct/>
      <w:autoSpaceDE/>
      <w:autoSpaceDN/>
      <w:adjustRightInd/>
      <w:jc w:val="center"/>
      <w:textAlignment w:val="auto"/>
      <w:outlineLvl w:val="0"/>
    </w:pPr>
    <w:rPr>
      <w:b/>
      <w:bCs/>
      <w:sz w:val="20"/>
      <w:lang w:eastAsia="ar-SA"/>
    </w:rPr>
  </w:style>
  <w:style w:type="paragraph" w:styleId="2">
    <w:name w:val="heading 2"/>
    <w:basedOn w:val="a"/>
    <w:next w:val="a"/>
    <w:link w:val="2Char"/>
    <w:qFormat/>
    <w:rsid w:val="002266DF"/>
    <w:pPr>
      <w:keepNext/>
      <w:overflowPunct/>
      <w:autoSpaceDE/>
      <w:autoSpaceDN/>
      <w:adjustRightInd/>
      <w:jc w:val="lowKashida"/>
      <w:textAlignment w:val="auto"/>
      <w:outlineLvl w:val="1"/>
    </w:pPr>
    <w:rPr>
      <w:rFonts w:cs="Times New Roman"/>
      <w:b/>
      <w:bCs/>
      <w:sz w:val="28"/>
      <w:u w:val="single"/>
      <w:lang w:eastAsia="ar-SA"/>
    </w:rPr>
  </w:style>
  <w:style w:type="paragraph" w:styleId="3">
    <w:name w:val="heading 3"/>
    <w:basedOn w:val="a"/>
    <w:next w:val="a"/>
    <w:link w:val="3Char"/>
    <w:qFormat/>
    <w:rsid w:val="002266DF"/>
    <w:pPr>
      <w:keepNext/>
      <w:overflowPunct/>
      <w:autoSpaceDE/>
      <w:autoSpaceDN/>
      <w:bidi/>
      <w:adjustRightInd/>
      <w:spacing w:line="340" w:lineRule="exact"/>
      <w:jc w:val="center"/>
      <w:textAlignment w:val="auto"/>
      <w:outlineLvl w:val="2"/>
    </w:pPr>
    <w:rPr>
      <w:b/>
      <w:bCs/>
      <w:szCs w:val="20"/>
      <w:lang w:eastAsia="ar-SA"/>
    </w:rPr>
  </w:style>
  <w:style w:type="paragraph" w:styleId="4">
    <w:name w:val="heading 4"/>
    <w:basedOn w:val="a"/>
    <w:next w:val="a"/>
    <w:link w:val="4Char"/>
    <w:qFormat/>
    <w:rsid w:val="002266DF"/>
    <w:pPr>
      <w:keepNext/>
      <w:overflowPunct/>
      <w:autoSpaceDE/>
      <w:autoSpaceDN/>
      <w:bidi/>
      <w:adjustRightInd/>
      <w:jc w:val="right"/>
      <w:textAlignment w:val="auto"/>
      <w:outlineLvl w:val="3"/>
    </w:pPr>
    <w:rPr>
      <w:rFonts w:cs="Times New Roman"/>
      <w:b/>
      <w:bCs/>
      <w:sz w:val="28"/>
      <w:u w:val="single"/>
      <w:lang w:eastAsia="ar-SA"/>
    </w:rPr>
  </w:style>
  <w:style w:type="paragraph" w:styleId="5">
    <w:name w:val="heading 5"/>
    <w:basedOn w:val="a"/>
    <w:next w:val="a"/>
    <w:link w:val="5Char"/>
    <w:qFormat/>
    <w:rsid w:val="002266DF"/>
    <w:pPr>
      <w:keepNext/>
      <w:overflowPunct/>
      <w:autoSpaceDE/>
      <w:autoSpaceDN/>
      <w:bidi/>
      <w:adjustRightInd/>
      <w:spacing w:line="440" w:lineRule="exact"/>
      <w:jc w:val="center"/>
      <w:textAlignment w:val="auto"/>
      <w:outlineLvl w:val="4"/>
    </w:pPr>
    <w:rPr>
      <w:rFonts w:cs="Times New Roman"/>
      <w:color w:val="0000FF"/>
      <w:sz w:val="28"/>
      <w:lang w:eastAsia="ar-SA"/>
    </w:rPr>
  </w:style>
  <w:style w:type="paragraph" w:styleId="6">
    <w:name w:val="heading 6"/>
    <w:basedOn w:val="a"/>
    <w:next w:val="a"/>
    <w:link w:val="6Char"/>
    <w:qFormat/>
    <w:rsid w:val="002266DF"/>
    <w:pPr>
      <w:keepNext/>
      <w:overflowPunct/>
      <w:autoSpaceDE/>
      <w:autoSpaceDN/>
      <w:bidi/>
      <w:adjustRightInd/>
      <w:jc w:val="center"/>
      <w:textAlignment w:val="auto"/>
      <w:outlineLvl w:val="5"/>
    </w:pPr>
    <w:rPr>
      <w:rFonts w:ascii="AGaramond Bold" w:hAnsi="AGaramond Bold" w:cs="Arabic Transparent"/>
      <w:b/>
      <w:bCs/>
      <w:color w:val="0000FF"/>
      <w:sz w:val="22"/>
      <w:lang w:eastAsia="ar-SA"/>
    </w:rPr>
  </w:style>
  <w:style w:type="paragraph" w:styleId="7">
    <w:name w:val="heading 7"/>
    <w:basedOn w:val="a"/>
    <w:next w:val="a"/>
    <w:link w:val="7Char"/>
    <w:qFormat/>
    <w:rsid w:val="002266DF"/>
    <w:pPr>
      <w:keepNext/>
      <w:overflowPunct/>
      <w:autoSpaceDE/>
      <w:autoSpaceDN/>
      <w:bidi/>
      <w:adjustRightInd/>
      <w:jc w:val="center"/>
      <w:textAlignment w:val="auto"/>
      <w:outlineLvl w:val="6"/>
    </w:pPr>
    <w:rPr>
      <w:b/>
      <w:bCs/>
      <w:sz w:val="20"/>
      <w:szCs w:val="24"/>
    </w:rPr>
  </w:style>
  <w:style w:type="paragraph" w:styleId="8">
    <w:name w:val="heading 8"/>
    <w:basedOn w:val="a"/>
    <w:next w:val="a"/>
    <w:link w:val="8Char"/>
    <w:qFormat/>
    <w:rsid w:val="002266DF"/>
    <w:pPr>
      <w:keepNext/>
      <w:overflowPunct/>
      <w:autoSpaceDE/>
      <w:autoSpaceDN/>
      <w:bidi/>
      <w:adjustRightInd/>
      <w:jc w:val="lowKashida"/>
      <w:textAlignment w:val="auto"/>
      <w:outlineLvl w:val="7"/>
    </w:pPr>
    <w:rPr>
      <w:b/>
      <w:bCs/>
      <w:sz w:val="32"/>
      <w:szCs w:val="24"/>
      <w:lang w:eastAsia="ar-SA"/>
    </w:rPr>
  </w:style>
  <w:style w:type="paragraph" w:styleId="9">
    <w:name w:val="heading 9"/>
    <w:basedOn w:val="a"/>
    <w:next w:val="a"/>
    <w:link w:val="9Char"/>
    <w:qFormat/>
    <w:rsid w:val="002266DF"/>
    <w:pPr>
      <w:keepNext/>
      <w:overflowPunct/>
      <w:autoSpaceDE/>
      <w:autoSpaceDN/>
      <w:adjustRightInd/>
      <w:spacing w:line="260" w:lineRule="exact"/>
      <w:textAlignment w:val="auto"/>
      <w:outlineLvl w:val="8"/>
    </w:pPr>
    <w:rPr>
      <w:rFonts w:cs="Traditional Arabic"/>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85E"/>
    <w:pPr>
      <w:tabs>
        <w:tab w:val="center" w:pos="4153"/>
        <w:tab w:val="right" w:pos="8306"/>
      </w:tabs>
    </w:pPr>
  </w:style>
  <w:style w:type="paragraph" w:styleId="a4">
    <w:name w:val="footer"/>
    <w:basedOn w:val="a"/>
    <w:link w:val="Char0"/>
    <w:uiPriority w:val="99"/>
    <w:rsid w:val="0011685E"/>
    <w:pPr>
      <w:tabs>
        <w:tab w:val="center" w:pos="4153"/>
        <w:tab w:val="right" w:pos="8306"/>
      </w:tabs>
    </w:pPr>
  </w:style>
  <w:style w:type="character" w:styleId="a5">
    <w:name w:val="page number"/>
    <w:uiPriority w:val="99"/>
    <w:rsid w:val="0011685E"/>
    <w:rPr>
      <w:rFonts w:cs="Times New Roman"/>
    </w:rPr>
  </w:style>
  <w:style w:type="paragraph" w:styleId="a6">
    <w:name w:val="Title"/>
    <w:basedOn w:val="a"/>
    <w:link w:val="Char1"/>
    <w:qFormat/>
    <w:rsid w:val="00115E63"/>
    <w:pPr>
      <w:overflowPunct/>
      <w:autoSpaceDE/>
      <w:autoSpaceDN/>
      <w:bidi/>
      <w:adjustRightInd/>
      <w:jc w:val="center"/>
      <w:textAlignment w:val="auto"/>
    </w:pPr>
    <w:rPr>
      <w:b/>
      <w:bCs/>
    </w:rPr>
  </w:style>
  <w:style w:type="paragraph" w:styleId="a7">
    <w:name w:val="Balloon Text"/>
    <w:basedOn w:val="a"/>
    <w:link w:val="Char2"/>
    <w:semiHidden/>
    <w:rsid w:val="00B12C43"/>
    <w:rPr>
      <w:rFonts w:ascii="Tahoma" w:hAnsi="Tahoma" w:cs="Tahoma"/>
      <w:sz w:val="16"/>
      <w:szCs w:val="16"/>
    </w:rPr>
  </w:style>
  <w:style w:type="table" w:styleId="a8">
    <w:name w:val="Table Grid"/>
    <w:basedOn w:val="a1"/>
    <w:rsid w:val="0067714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link w:val="1"/>
    <w:locked/>
    <w:rsid w:val="002266DF"/>
    <w:rPr>
      <w:rFonts w:cs="Simplified Arabic"/>
      <w:b/>
      <w:bCs/>
      <w:szCs w:val="28"/>
      <w:lang w:val="en-US" w:eastAsia="ar-SA" w:bidi="ar-SA"/>
    </w:rPr>
  </w:style>
  <w:style w:type="character" w:customStyle="1" w:styleId="2Char">
    <w:name w:val="عنوان 2 Char"/>
    <w:link w:val="2"/>
    <w:semiHidden/>
    <w:locked/>
    <w:rsid w:val="002266DF"/>
    <w:rPr>
      <w:b/>
      <w:bCs/>
      <w:sz w:val="28"/>
      <w:szCs w:val="28"/>
      <w:u w:val="single"/>
      <w:lang w:val="en-US" w:eastAsia="ar-SA" w:bidi="ar-SA"/>
    </w:rPr>
  </w:style>
  <w:style w:type="character" w:customStyle="1" w:styleId="3Char">
    <w:name w:val="عنوان 3 Char"/>
    <w:link w:val="3"/>
    <w:semiHidden/>
    <w:locked/>
    <w:rsid w:val="002266DF"/>
    <w:rPr>
      <w:rFonts w:cs="Simplified Arabic"/>
      <w:b/>
      <w:bCs/>
      <w:sz w:val="24"/>
      <w:lang w:val="en-US" w:eastAsia="ar-SA" w:bidi="ar-SA"/>
    </w:rPr>
  </w:style>
  <w:style w:type="character" w:customStyle="1" w:styleId="4Char">
    <w:name w:val="عنوان 4 Char"/>
    <w:link w:val="4"/>
    <w:semiHidden/>
    <w:locked/>
    <w:rsid w:val="002266DF"/>
    <w:rPr>
      <w:b/>
      <w:bCs/>
      <w:sz w:val="28"/>
      <w:szCs w:val="28"/>
      <w:u w:val="single"/>
      <w:lang w:val="en-US" w:eastAsia="ar-SA" w:bidi="ar-SA"/>
    </w:rPr>
  </w:style>
  <w:style w:type="character" w:customStyle="1" w:styleId="5Char">
    <w:name w:val="عنوان 5 Char"/>
    <w:link w:val="5"/>
    <w:semiHidden/>
    <w:locked/>
    <w:rsid w:val="002266DF"/>
    <w:rPr>
      <w:color w:val="0000FF"/>
      <w:sz w:val="28"/>
      <w:szCs w:val="28"/>
      <w:lang w:val="en-US" w:eastAsia="ar-SA" w:bidi="ar-SA"/>
    </w:rPr>
  </w:style>
  <w:style w:type="character" w:customStyle="1" w:styleId="6Char">
    <w:name w:val="عنوان 6 Char"/>
    <w:link w:val="6"/>
    <w:semiHidden/>
    <w:locked/>
    <w:rsid w:val="002266DF"/>
    <w:rPr>
      <w:rFonts w:ascii="AGaramond Bold" w:hAnsi="AGaramond Bold" w:cs="Arabic Transparent"/>
      <w:b/>
      <w:bCs/>
      <w:color w:val="0000FF"/>
      <w:sz w:val="22"/>
      <w:szCs w:val="28"/>
      <w:lang w:val="en-US" w:eastAsia="ar-SA" w:bidi="ar-SA"/>
    </w:rPr>
  </w:style>
  <w:style w:type="character" w:customStyle="1" w:styleId="7Char">
    <w:name w:val="عنوان 7 Char"/>
    <w:link w:val="7"/>
    <w:semiHidden/>
    <w:locked/>
    <w:rsid w:val="002266DF"/>
    <w:rPr>
      <w:rFonts w:cs="Simplified Arabic"/>
      <w:b/>
      <w:bCs/>
      <w:szCs w:val="24"/>
      <w:lang w:val="en-US" w:eastAsia="en-US" w:bidi="ar-SA"/>
    </w:rPr>
  </w:style>
  <w:style w:type="character" w:customStyle="1" w:styleId="8Char">
    <w:name w:val="عنوان 8 Char"/>
    <w:link w:val="8"/>
    <w:semiHidden/>
    <w:locked/>
    <w:rsid w:val="002266DF"/>
    <w:rPr>
      <w:rFonts w:cs="Simplified Arabic"/>
      <w:b/>
      <w:bCs/>
      <w:sz w:val="32"/>
      <w:szCs w:val="24"/>
      <w:lang w:val="en-US" w:eastAsia="ar-SA" w:bidi="ar-SA"/>
    </w:rPr>
  </w:style>
  <w:style w:type="character" w:customStyle="1" w:styleId="9Char">
    <w:name w:val="عنوان 9 Char"/>
    <w:link w:val="9"/>
    <w:semiHidden/>
    <w:locked/>
    <w:rsid w:val="002266DF"/>
    <w:rPr>
      <w:rFonts w:cs="Traditional Arabic"/>
      <w:sz w:val="24"/>
      <w:szCs w:val="24"/>
      <w:lang w:val="en-US" w:eastAsia="ar-SA" w:bidi="ar-SA"/>
    </w:rPr>
  </w:style>
  <w:style w:type="paragraph" w:styleId="a9">
    <w:name w:val="Body Text"/>
    <w:basedOn w:val="a"/>
    <w:link w:val="Char3"/>
    <w:rsid w:val="002266DF"/>
    <w:pPr>
      <w:overflowPunct/>
      <w:autoSpaceDE/>
      <w:autoSpaceDN/>
      <w:bidi/>
      <w:adjustRightInd/>
      <w:spacing w:line="360" w:lineRule="exact"/>
      <w:jc w:val="lowKashida"/>
      <w:textAlignment w:val="auto"/>
    </w:pPr>
    <w:rPr>
      <w:lang w:eastAsia="ar-SA"/>
    </w:rPr>
  </w:style>
  <w:style w:type="character" w:customStyle="1" w:styleId="Char3">
    <w:name w:val="نص أساسي Char"/>
    <w:link w:val="a9"/>
    <w:semiHidden/>
    <w:locked/>
    <w:rsid w:val="002266DF"/>
    <w:rPr>
      <w:rFonts w:cs="Simplified Arabic"/>
      <w:sz w:val="24"/>
      <w:szCs w:val="28"/>
      <w:lang w:val="en-US" w:eastAsia="ar-SA" w:bidi="ar-SA"/>
    </w:rPr>
  </w:style>
  <w:style w:type="paragraph" w:styleId="30">
    <w:name w:val="Body Text 3"/>
    <w:basedOn w:val="a"/>
    <w:link w:val="3Char0"/>
    <w:rsid w:val="002266DF"/>
    <w:pPr>
      <w:overflowPunct/>
      <w:autoSpaceDE/>
      <w:autoSpaceDN/>
      <w:adjustRightInd/>
      <w:textAlignment w:val="auto"/>
    </w:pPr>
    <w:rPr>
      <w:lang w:eastAsia="ar-SA"/>
    </w:rPr>
  </w:style>
  <w:style w:type="character" w:customStyle="1" w:styleId="3Char0">
    <w:name w:val="نص أساسي 3 Char"/>
    <w:link w:val="30"/>
    <w:semiHidden/>
    <w:locked/>
    <w:rsid w:val="002266DF"/>
    <w:rPr>
      <w:rFonts w:cs="Simplified Arabic"/>
      <w:sz w:val="24"/>
      <w:szCs w:val="28"/>
      <w:lang w:val="en-US" w:eastAsia="ar-SA" w:bidi="ar-SA"/>
    </w:rPr>
  </w:style>
  <w:style w:type="character" w:customStyle="1" w:styleId="Char0">
    <w:name w:val="تذييل الصفحة Char"/>
    <w:link w:val="a4"/>
    <w:uiPriority w:val="99"/>
    <w:locked/>
    <w:rsid w:val="002266DF"/>
    <w:rPr>
      <w:rFonts w:cs="Simplified Arabic"/>
      <w:sz w:val="24"/>
      <w:szCs w:val="28"/>
      <w:lang w:val="en-US" w:eastAsia="en-US" w:bidi="ar-SA"/>
    </w:rPr>
  </w:style>
  <w:style w:type="character" w:customStyle="1" w:styleId="Char">
    <w:name w:val="رأس الصفحة Char"/>
    <w:link w:val="a3"/>
    <w:semiHidden/>
    <w:locked/>
    <w:rsid w:val="002266DF"/>
    <w:rPr>
      <w:rFonts w:cs="Simplified Arabic"/>
      <w:sz w:val="24"/>
      <w:szCs w:val="28"/>
      <w:lang w:val="en-US" w:eastAsia="en-US" w:bidi="ar-SA"/>
    </w:rPr>
  </w:style>
  <w:style w:type="character" w:customStyle="1" w:styleId="Char1">
    <w:name w:val="العنوان Char"/>
    <w:link w:val="a6"/>
    <w:locked/>
    <w:rsid w:val="002266DF"/>
    <w:rPr>
      <w:rFonts w:cs="Simplified Arabic"/>
      <w:b/>
      <w:bCs/>
      <w:sz w:val="24"/>
      <w:szCs w:val="28"/>
      <w:lang w:val="en-US" w:eastAsia="en-US" w:bidi="ar-SA"/>
    </w:rPr>
  </w:style>
  <w:style w:type="paragraph" w:styleId="aa">
    <w:name w:val="Block Text"/>
    <w:basedOn w:val="a"/>
    <w:rsid w:val="002266DF"/>
    <w:pPr>
      <w:overflowPunct/>
      <w:autoSpaceDE/>
      <w:autoSpaceDN/>
      <w:bidi/>
      <w:adjustRightInd/>
      <w:ind w:left="1982" w:hanging="542"/>
      <w:jc w:val="lowKashida"/>
      <w:textAlignment w:val="auto"/>
    </w:pPr>
  </w:style>
  <w:style w:type="character" w:customStyle="1" w:styleId="Char2">
    <w:name w:val="نص في بالون Char"/>
    <w:link w:val="a7"/>
    <w:locked/>
    <w:rsid w:val="002266DF"/>
    <w:rPr>
      <w:rFonts w:ascii="Tahoma" w:hAnsi="Tahoma" w:cs="Tahoma"/>
      <w:sz w:val="16"/>
      <w:szCs w:val="16"/>
      <w:lang w:val="en-US" w:eastAsia="en-US" w:bidi="ar-SA"/>
    </w:rPr>
  </w:style>
  <w:style w:type="paragraph" w:styleId="ab">
    <w:name w:val="Normal (Web)"/>
    <w:basedOn w:val="a"/>
    <w:rsid w:val="002266DF"/>
    <w:pPr>
      <w:overflowPunct/>
      <w:autoSpaceDE/>
      <w:autoSpaceDN/>
      <w:adjustRightInd/>
      <w:spacing w:before="100" w:beforeAutospacing="1" w:after="100" w:afterAutospacing="1"/>
      <w:textAlignment w:val="auto"/>
    </w:pPr>
    <w:rPr>
      <w:rFonts w:cs="Times New Roman"/>
      <w:szCs w:val="24"/>
    </w:rPr>
  </w:style>
  <w:style w:type="numbering" w:styleId="111111">
    <w:name w:val="Outline List 2"/>
    <w:basedOn w:val="a2"/>
    <w:rsid w:val="002266DF"/>
    <w:pPr>
      <w:numPr>
        <w:numId w:val="29"/>
      </w:numPr>
    </w:pPr>
  </w:style>
  <w:style w:type="character" w:styleId="ac">
    <w:name w:val="Strong"/>
    <w:basedOn w:val="a0"/>
    <w:qFormat/>
    <w:rsid w:val="007B165C"/>
    <w:rPr>
      <w:b/>
      <w:bCs/>
    </w:rPr>
  </w:style>
  <w:style w:type="character" w:styleId="ad">
    <w:name w:val="Emphasis"/>
    <w:basedOn w:val="a0"/>
    <w:qFormat/>
    <w:rsid w:val="007B165C"/>
    <w:rPr>
      <w:i/>
      <w:iCs/>
    </w:rPr>
  </w:style>
  <w:style w:type="character" w:customStyle="1" w:styleId="apple-converted-space">
    <w:name w:val="apple-converted-space"/>
    <w:basedOn w:val="a0"/>
    <w:rsid w:val="007B165C"/>
  </w:style>
  <w:style w:type="paragraph" w:styleId="ae">
    <w:name w:val="List Paragraph"/>
    <w:basedOn w:val="a"/>
    <w:uiPriority w:val="99"/>
    <w:qFormat/>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af">
    <w:name w:val="سرد الفقرات"/>
    <w:basedOn w:val="a"/>
    <w:rsid w:val="0074505F"/>
    <w:pPr>
      <w:overflowPunct/>
      <w:autoSpaceDE/>
      <w:autoSpaceDN/>
      <w:adjustRightInd/>
      <w:spacing w:after="200" w:line="276" w:lineRule="auto"/>
      <w:ind w:left="720"/>
      <w:textAlignment w:val="auto"/>
    </w:pPr>
    <w:rPr>
      <w:rFonts w:ascii="Calibri" w:hAnsi="Calibri" w:cs="Arial"/>
      <w:sz w:val="22"/>
      <w:szCs w:val="22"/>
      <w:lang w:val="en-GB"/>
    </w:rPr>
  </w:style>
  <w:style w:type="paragraph" w:customStyle="1" w:styleId="10">
    <w:name w:val="سرد الفقرات1"/>
    <w:basedOn w:val="a"/>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Style">
    <w:name w:val="Style"/>
    <w:rsid w:val="00C04B12"/>
    <w:pPr>
      <w:widowControl w:val="0"/>
      <w:autoSpaceDE w:val="0"/>
      <w:autoSpaceDN w:val="0"/>
      <w:adjustRightInd w:val="0"/>
    </w:pPr>
    <w:rPr>
      <w:sz w:val="24"/>
      <w:szCs w:val="24"/>
    </w:rPr>
  </w:style>
  <w:style w:type="character" w:customStyle="1" w:styleId="producttitle1">
    <w:name w:val="producttitle1"/>
    <w:rsid w:val="00C04B12"/>
    <w:rPr>
      <w:rFonts w:ascii="Verdana" w:hAnsi="Verdana" w:hint="default"/>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85E"/>
    <w:pPr>
      <w:overflowPunct w:val="0"/>
      <w:autoSpaceDE w:val="0"/>
      <w:autoSpaceDN w:val="0"/>
      <w:adjustRightInd w:val="0"/>
      <w:textAlignment w:val="baseline"/>
    </w:pPr>
    <w:rPr>
      <w:rFonts w:cs="Simplified Arabic"/>
      <w:sz w:val="24"/>
      <w:szCs w:val="28"/>
    </w:rPr>
  </w:style>
  <w:style w:type="paragraph" w:styleId="1">
    <w:name w:val="heading 1"/>
    <w:basedOn w:val="a"/>
    <w:next w:val="a"/>
    <w:link w:val="1Char"/>
    <w:qFormat/>
    <w:rsid w:val="002266DF"/>
    <w:pPr>
      <w:keepNext/>
      <w:overflowPunct/>
      <w:autoSpaceDE/>
      <w:autoSpaceDN/>
      <w:adjustRightInd/>
      <w:jc w:val="center"/>
      <w:textAlignment w:val="auto"/>
      <w:outlineLvl w:val="0"/>
    </w:pPr>
    <w:rPr>
      <w:b/>
      <w:bCs/>
      <w:sz w:val="20"/>
      <w:lang w:eastAsia="ar-SA"/>
    </w:rPr>
  </w:style>
  <w:style w:type="paragraph" w:styleId="2">
    <w:name w:val="heading 2"/>
    <w:basedOn w:val="a"/>
    <w:next w:val="a"/>
    <w:link w:val="2Char"/>
    <w:qFormat/>
    <w:rsid w:val="002266DF"/>
    <w:pPr>
      <w:keepNext/>
      <w:overflowPunct/>
      <w:autoSpaceDE/>
      <w:autoSpaceDN/>
      <w:adjustRightInd/>
      <w:jc w:val="lowKashida"/>
      <w:textAlignment w:val="auto"/>
      <w:outlineLvl w:val="1"/>
    </w:pPr>
    <w:rPr>
      <w:rFonts w:cs="Times New Roman"/>
      <w:b/>
      <w:bCs/>
      <w:sz w:val="28"/>
      <w:u w:val="single"/>
      <w:lang w:eastAsia="ar-SA"/>
    </w:rPr>
  </w:style>
  <w:style w:type="paragraph" w:styleId="3">
    <w:name w:val="heading 3"/>
    <w:basedOn w:val="a"/>
    <w:next w:val="a"/>
    <w:link w:val="3Char"/>
    <w:qFormat/>
    <w:rsid w:val="002266DF"/>
    <w:pPr>
      <w:keepNext/>
      <w:overflowPunct/>
      <w:autoSpaceDE/>
      <w:autoSpaceDN/>
      <w:bidi/>
      <w:adjustRightInd/>
      <w:spacing w:line="340" w:lineRule="exact"/>
      <w:jc w:val="center"/>
      <w:textAlignment w:val="auto"/>
      <w:outlineLvl w:val="2"/>
    </w:pPr>
    <w:rPr>
      <w:b/>
      <w:bCs/>
      <w:szCs w:val="20"/>
      <w:lang w:eastAsia="ar-SA"/>
    </w:rPr>
  </w:style>
  <w:style w:type="paragraph" w:styleId="4">
    <w:name w:val="heading 4"/>
    <w:basedOn w:val="a"/>
    <w:next w:val="a"/>
    <w:link w:val="4Char"/>
    <w:qFormat/>
    <w:rsid w:val="002266DF"/>
    <w:pPr>
      <w:keepNext/>
      <w:overflowPunct/>
      <w:autoSpaceDE/>
      <w:autoSpaceDN/>
      <w:bidi/>
      <w:adjustRightInd/>
      <w:jc w:val="right"/>
      <w:textAlignment w:val="auto"/>
      <w:outlineLvl w:val="3"/>
    </w:pPr>
    <w:rPr>
      <w:rFonts w:cs="Times New Roman"/>
      <w:b/>
      <w:bCs/>
      <w:sz w:val="28"/>
      <w:u w:val="single"/>
      <w:lang w:eastAsia="ar-SA"/>
    </w:rPr>
  </w:style>
  <w:style w:type="paragraph" w:styleId="5">
    <w:name w:val="heading 5"/>
    <w:basedOn w:val="a"/>
    <w:next w:val="a"/>
    <w:link w:val="5Char"/>
    <w:qFormat/>
    <w:rsid w:val="002266DF"/>
    <w:pPr>
      <w:keepNext/>
      <w:overflowPunct/>
      <w:autoSpaceDE/>
      <w:autoSpaceDN/>
      <w:bidi/>
      <w:adjustRightInd/>
      <w:spacing w:line="440" w:lineRule="exact"/>
      <w:jc w:val="center"/>
      <w:textAlignment w:val="auto"/>
      <w:outlineLvl w:val="4"/>
    </w:pPr>
    <w:rPr>
      <w:rFonts w:cs="Times New Roman"/>
      <w:color w:val="0000FF"/>
      <w:sz w:val="28"/>
      <w:lang w:eastAsia="ar-SA"/>
    </w:rPr>
  </w:style>
  <w:style w:type="paragraph" w:styleId="6">
    <w:name w:val="heading 6"/>
    <w:basedOn w:val="a"/>
    <w:next w:val="a"/>
    <w:link w:val="6Char"/>
    <w:qFormat/>
    <w:rsid w:val="002266DF"/>
    <w:pPr>
      <w:keepNext/>
      <w:overflowPunct/>
      <w:autoSpaceDE/>
      <w:autoSpaceDN/>
      <w:bidi/>
      <w:adjustRightInd/>
      <w:jc w:val="center"/>
      <w:textAlignment w:val="auto"/>
      <w:outlineLvl w:val="5"/>
    </w:pPr>
    <w:rPr>
      <w:rFonts w:ascii="AGaramond Bold" w:hAnsi="AGaramond Bold" w:cs="Arabic Transparent"/>
      <w:b/>
      <w:bCs/>
      <w:color w:val="0000FF"/>
      <w:sz w:val="22"/>
      <w:lang w:eastAsia="ar-SA"/>
    </w:rPr>
  </w:style>
  <w:style w:type="paragraph" w:styleId="7">
    <w:name w:val="heading 7"/>
    <w:basedOn w:val="a"/>
    <w:next w:val="a"/>
    <w:link w:val="7Char"/>
    <w:qFormat/>
    <w:rsid w:val="002266DF"/>
    <w:pPr>
      <w:keepNext/>
      <w:overflowPunct/>
      <w:autoSpaceDE/>
      <w:autoSpaceDN/>
      <w:bidi/>
      <w:adjustRightInd/>
      <w:jc w:val="center"/>
      <w:textAlignment w:val="auto"/>
      <w:outlineLvl w:val="6"/>
    </w:pPr>
    <w:rPr>
      <w:b/>
      <w:bCs/>
      <w:sz w:val="20"/>
      <w:szCs w:val="24"/>
    </w:rPr>
  </w:style>
  <w:style w:type="paragraph" w:styleId="8">
    <w:name w:val="heading 8"/>
    <w:basedOn w:val="a"/>
    <w:next w:val="a"/>
    <w:link w:val="8Char"/>
    <w:qFormat/>
    <w:rsid w:val="002266DF"/>
    <w:pPr>
      <w:keepNext/>
      <w:overflowPunct/>
      <w:autoSpaceDE/>
      <w:autoSpaceDN/>
      <w:bidi/>
      <w:adjustRightInd/>
      <w:jc w:val="lowKashida"/>
      <w:textAlignment w:val="auto"/>
      <w:outlineLvl w:val="7"/>
    </w:pPr>
    <w:rPr>
      <w:b/>
      <w:bCs/>
      <w:sz w:val="32"/>
      <w:szCs w:val="24"/>
      <w:lang w:eastAsia="ar-SA"/>
    </w:rPr>
  </w:style>
  <w:style w:type="paragraph" w:styleId="9">
    <w:name w:val="heading 9"/>
    <w:basedOn w:val="a"/>
    <w:next w:val="a"/>
    <w:link w:val="9Char"/>
    <w:qFormat/>
    <w:rsid w:val="002266DF"/>
    <w:pPr>
      <w:keepNext/>
      <w:overflowPunct/>
      <w:autoSpaceDE/>
      <w:autoSpaceDN/>
      <w:adjustRightInd/>
      <w:spacing w:line="260" w:lineRule="exact"/>
      <w:textAlignment w:val="auto"/>
      <w:outlineLvl w:val="8"/>
    </w:pPr>
    <w:rPr>
      <w:rFonts w:cs="Traditional Arabic"/>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85E"/>
    <w:pPr>
      <w:tabs>
        <w:tab w:val="center" w:pos="4153"/>
        <w:tab w:val="right" w:pos="8306"/>
      </w:tabs>
    </w:pPr>
  </w:style>
  <w:style w:type="paragraph" w:styleId="a4">
    <w:name w:val="footer"/>
    <w:basedOn w:val="a"/>
    <w:link w:val="Char0"/>
    <w:uiPriority w:val="99"/>
    <w:rsid w:val="0011685E"/>
    <w:pPr>
      <w:tabs>
        <w:tab w:val="center" w:pos="4153"/>
        <w:tab w:val="right" w:pos="8306"/>
      </w:tabs>
    </w:pPr>
  </w:style>
  <w:style w:type="character" w:styleId="a5">
    <w:name w:val="page number"/>
    <w:uiPriority w:val="99"/>
    <w:rsid w:val="0011685E"/>
    <w:rPr>
      <w:rFonts w:cs="Times New Roman"/>
    </w:rPr>
  </w:style>
  <w:style w:type="paragraph" w:styleId="a6">
    <w:name w:val="Title"/>
    <w:basedOn w:val="a"/>
    <w:link w:val="Char1"/>
    <w:qFormat/>
    <w:rsid w:val="00115E63"/>
    <w:pPr>
      <w:overflowPunct/>
      <w:autoSpaceDE/>
      <w:autoSpaceDN/>
      <w:bidi/>
      <w:adjustRightInd/>
      <w:jc w:val="center"/>
      <w:textAlignment w:val="auto"/>
    </w:pPr>
    <w:rPr>
      <w:b/>
      <w:bCs/>
    </w:rPr>
  </w:style>
  <w:style w:type="paragraph" w:styleId="a7">
    <w:name w:val="Balloon Text"/>
    <w:basedOn w:val="a"/>
    <w:link w:val="Char2"/>
    <w:semiHidden/>
    <w:rsid w:val="00B12C43"/>
    <w:rPr>
      <w:rFonts w:ascii="Tahoma" w:hAnsi="Tahoma" w:cs="Tahoma"/>
      <w:sz w:val="16"/>
      <w:szCs w:val="16"/>
    </w:rPr>
  </w:style>
  <w:style w:type="table" w:styleId="a8">
    <w:name w:val="Table Grid"/>
    <w:basedOn w:val="a1"/>
    <w:rsid w:val="0067714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link w:val="1"/>
    <w:locked/>
    <w:rsid w:val="002266DF"/>
    <w:rPr>
      <w:rFonts w:cs="Simplified Arabic"/>
      <w:b/>
      <w:bCs/>
      <w:szCs w:val="28"/>
      <w:lang w:val="en-US" w:eastAsia="ar-SA" w:bidi="ar-SA"/>
    </w:rPr>
  </w:style>
  <w:style w:type="character" w:customStyle="1" w:styleId="2Char">
    <w:name w:val="عنوان 2 Char"/>
    <w:link w:val="2"/>
    <w:semiHidden/>
    <w:locked/>
    <w:rsid w:val="002266DF"/>
    <w:rPr>
      <w:b/>
      <w:bCs/>
      <w:sz w:val="28"/>
      <w:szCs w:val="28"/>
      <w:u w:val="single"/>
      <w:lang w:val="en-US" w:eastAsia="ar-SA" w:bidi="ar-SA"/>
    </w:rPr>
  </w:style>
  <w:style w:type="character" w:customStyle="1" w:styleId="3Char">
    <w:name w:val="عنوان 3 Char"/>
    <w:link w:val="3"/>
    <w:semiHidden/>
    <w:locked/>
    <w:rsid w:val="002266DF"/>
    <w:rPr>
      <w:rFonts w:cs="Simplified Arabic"/>
      <w:b/>
      <w:bCs/>
      <w:sz w:val="24"/>
      <w:lang w:val="en-US" w:eastAsia="ar-SA" w:bidi="ar-SA"/>
    </w:rPr>
  </w:style>
  <w:style w:type="character" w:customStyle="1" w:styleId="4Char">
    <w:name w:val="عنوان 4 Char"/>
    <w:link w:val="4"/>
    <w:semiHidden/>
    <w:locked/>
    <w:rsid w:val="002266DF"/>
    <w:rPr>
      <w:b/>
      <w:bCs/>
      <w:sz w:val="28"/>
      <w:szCs w:val="28"/>
      <w:u w:val="single"/>
      <w:lang w:val="en-US" w:eastAsia="ar-SA" w:bidi="ar-SA"/>
    </w:rPr>
  </w:style>
  <w:style w:type="character" w:customStyle="1" w:styleId="5Char">
    <w:name w:val="عنوان 5 Char"/>
    <w:link w:val="5"/>
    <w:semiHidden/>
    <w:locked/>
    <w:rsid w:val="002266DF"/>
    <w:rPr>
      <w:color w:val="0000FF"/>
      <w:sz w:val="28"/>
      <w:szCs w:val="28"/>
      <w:lang w:val="en-US" w:eastAsia="ar-SA" w:bidi="ar-SA"/>
    </w:rPr>
  </w:style>
  <w:style w:type="character" w:customStyle="1" w:styleId="6Char">
    <w:name w:val="عنوان 6 Char"/>
    <w:link w:val="6"/>
    <w:semiHidden/>
    <w:locked/>
    <w:rsid w:val="002266DF"/>
    <w:rPr>
      <w:rFonts w:ascii="AGaramond Bold" w:hAnsi="AGaramond Bold" w:cs="Arabic Transparent"/>
      <w:b/>
      <w:bCs/>
      <w:color w:val="0000FF"/>
      <w:sz w:val="22"/>
      <w:szCs w:val="28"/>
      <w:lang w:val="en-US" w:eastAsia="ar-SA" w:bidi="ar-SA"/>
    </w:rPr>
  </w:style>
  <w:style w:type="character" w:customStyle="1" w:styleId="7Char">
    <w:name w:val="عنوان 7 Char"/>
    <w:link w:val="7"/>
    <w:semiHidden/>
    <w:locked/>
    <w:rsid w:val="002266DF"/>
    <w:rPr>
      <w:rFonts w:cs="Simplified Arabic"/>
      <w:b/>
      <w:bCs/>
      <w:szCs w:val="24"/>
      <w:lang w:val="en-US" w:eastAsia="en-US" w:bidi="ar-SA"/>
    </w:rPr>
  </w:style>
  <w:style w:type="character" w:customStyle="1" w:styleId="8Char">
    <w:name w:val="عنوان 8 Char"/>
    <w:link w:val="8"/>
    <w:semiHidden/>
    <w:locked/>
    <w:rsid w:val="002266DF"/>
    <w:rPr>
      <w:rFonts w:cs="Simplified Arabic"/>
      <w:b/>
      <w:bCs/>
      <w:sz w:val="32"/>
      <w:szCs w:val="24"/>
      <w:lang w:val="en-US" w:eastAsia="ar-SA" w:bidi="ar-SA"/>
    </w:rPr>
  </w:style>
  <w:style w:type="character" w:customStyle="1" w:styleId="9Char">
    <w:name w:val="عنوان 9 Char"/>
    <w:link w:val="9"/>
    <w:semiHidden/>
    <w:locked/>
    <w:rsid w:val="002266DF"/>
    <w:rPr>
      <w:rFonts w:cs="Traditional Arabic"/>
      <w:sz w:val="24"/>
      <w:szCs w:val="24"/>
      <w:lang w:val="en-US" w:eastAsia="ar-SA" w:bidi="ar-SA"/>
    </w:rPr>
  </w:style>
  <w:style w:type="paragraph" w:styleId="a9">
    <w:name w:val="Body Text"/>
    <w:basedOn w:val="a"/>
    <w:link w:val="Char3"/>
    <w:rsid w:val="002266DF"/>
    <w:pPr>
      <w:overflowPunct/>
      <w:autoSpaceDE/>
      <w:autoSpaceDN/>
      <w:bidi/>
      <w:adjustRightInd/>
      <w:spacing w:line="360" w:lineRule="exact"/>
      <w:jc w:val="lowKashida"/>
      <w:textAlignment w:val="auto"/>
    </w:pPr>
    <w:rPr>
      <w:lang w:eastAsia="ar-SA"/>
    </w:rPr>
  </w:style>
  <w:style w:type="character" w:customStyle="1" w:styleId="Char3">
    <w:name w:val="نص أساسي Char"/>
    <w:link w:val="a9"/>
    <w:semiHidden/>
    <w:locked/>
    <w:rsid w:val="002266DF"/>
    <w:rPr>
      <w:rFonts w:cs="Simplified Arabic"/>
      <w:sz w:val="24"/>
      <w:szCs w:val="28"/>
      <w:lang w:val="en-US" w:eastAsia="ar-SA" w:bidi="ar-SA"/>
    </w:rPr>
  </w:style>
  <w:style w:type="paragraph" w:styleId="30">
    <w:name w:val="Body Text 3"/>
    <w:basedOn w:val="a"/>
    <w:link w:val="3Char0"/>
    <w:rsid w:val="002266DF"/>
    <w:pPr>
      <w:overflowPunct/>
      <w:autoSpaceDE/>
      <w:autoSpaceDN/>
      <w:adjustRightInd/>
      <w:textAlignment w:val="auto"/>
    </w:pPr>
    <w:rPr>
      <w:lang w:eastAsia="ar-SA"/>
    </w:rPr>
  </w:style>
  <w:style w:type="character" w:customStyle="1" w:styleId="3Char0">
    <w:name w:val="نص أساسي 3 Char"/>
    <w:link w:val="30"/>
    <w:semiHidden/>
    <w:locked/>
    <w:rsid w:val="002266DF"/>
    <w:rPr>
      <w:rFonts w:cs="Simplified Arabic"/>
      <w:sz w:val="24"/>
      <w:szCs w:val="28"/>
      <w:lang w:val="en-US" w:eastAsia="ar-SA" w:bidi="ar-SA"/>
    </w:rPr>
  </w:style>
  <w:style w:type="character" w:customStyle="1" w:styleId="Char0">
    <w:name w:val="تذييل الصفحة Char"/>
    <w:link w:val="a4"/>
    <w:uiPriority w:val="99"/>
    <w:locked/>
    <w:rsid w:val="002266DF"/>
    <w:rPr>
      <w:rFonts w:cs="Simplified Arabic"/>
      <w:sz w:val="24"/>
      <w:szCs w:val="28"/>
      <w:lang w:val="en-US" w:eastAsia="en-US" w:bidi="ar-SA"/>
    </w:rPr>
  </w:style>
  <w:style w:type="character" w:customStyle="1" w:styleId="Char">
    <w:name w:val="رأس الصفحة Char"/>
    <w:link w:val="a3"/>
    <w:semiHidden/>
    <w:locked/>
    <w:rsid w:val="002266DF"/>
    <w:rPr>
      <w:rFonts w:cs="Simplified Arabic"/>
      <w:sz w:val="24"/>
      <w:szCs w:val="28"/>
      <w:lang w:val="en-US" w:eastAsia="en-US" w:bidi="ar-SA"/>
    </w:rPr>
  </w:style>
  <w:style w:type="character" w:customStyle="1" w:styleId="Char1">
    <w:name w:val="العنوان Char"/>
    <w:link w:val="a6"/>
    <w:locked/>
    <w:rsid w:val="002266DF"/>
    <w:rPr>
      <w:rFonts w:cs="Simplified Arabic"/>
      <w:b/>
      <w:bCs/>
      <w:sz w:val="24"/>
      <w:szCs w:val="28"/>
      <w:lang w:val="en-US" w:eastAsia="en-US" w:bidi="ar-SA"/>
    </w:rPr>
  </w:style>
  <w:style w:type="paragraph" w:styleId="aa">
    <w:name w:val="Block Text"/>
    <w:basedOn w:val="a"/>
    <w:rsid w:val="002266DF"/>
    <w:pPr>
      <w:overflowPunct/>
      <w:autoSpaceDE/>
      <w:autoSpaceDN/>
      <w:bidi/>
      <w:adjustRightInd/>
      <w:ind w:left="1982" w:hanging="542"/>
      <w:jc w:val="lowKashida"/>
      <w:textAlignment w:val="auto"/>
    </w:pPr>
  </w:style>
  <w:style w:type="character" w:customStyle="1" w:styleId="Char2">
    <w:name w:val="نص في بالون Char"/>
    <w:link w:val="a7"/>
    <w:locked/>
    <w:rsid w:val="002266DF"/>
    <w:rPr>
      <w:rFonts w:ascii="Tahoma" w:hAnsi="Tahoma" w:cs="Tahoma"/>
      <w:sz w:val="16"/>
      <w:szCs w:val="16"/>
      <w:lang w:val="en-US" w:eastAsia="en-US" w:bidi="ar-SA"/>
    </w:rPr>
  </w:style>
  <w:style w:type="paragraph" w:styleId="ab">
    <w:name w:val="Normal (Web)"/>
    <w:basedOn w:val="a"/>
    <w:rsid w:val="002266DF"/>
    <w:pPr>
      <w:overflowPunct/>
      <w:autoSpaceDE/>
      <w:autoSpaceDN/>
      <w:adjustRightInd/>
      <w:spacing w:before="100" w:beforeAutospacing="1" w:after="100" w:afterAutospacing="1"/>
      <w:textAlignment w:val="auto"/>
    </w:pPr>
    <w:rPr>
      <w:rFonts w:cs="Times New Roman"/>
      <w:szCs w:val="24"/>
    </w:rPr>
  </w:style>
  <w:style w:type="numbering" w:styleId="111111">
    <w:name w:val="Outline List 2"/>
    <w:basedOn w:val="a2"/>
    <w:rsid w:val="002266DF"/>
    <w:pPr>
      <w:numPr>
        <w:numId w:val="29"/>
      </w:numPr>
    </w:pPr>
  </w:style>
  <w:style w:type="character" w:styleId="ac">
    <w:name w:val="Strong"/>
    <w:basedOn w:val="a0"/>
    <w:qFormat/>
    <w:rsid w:val="007B165C"/>
    <w:rPr>
      <w:b/>
      <w:bCs/>
    </w:rPr>
  </w:style>
  <w:style w:type="character" w:styleId="ad">
    <w:name w:val="Emphasis"/>
    <w:basedOn w:val="a0"/>
    <w:qFormat/>
    <w:rsid w:val="007B165C"/>
    <w:rPr>
      <w:i/>
      <w:iCs/>
    </w:rPr>
  </w:style>
  <w:style w:type="character" w:customStyle="1" w:styleId="apple-converted-space">
    <w:name w:val="apple-converted-space"/>
    <w:basedOn w:val="a0"/>
    <w:rsid w:val="007B165C"/>
  </w:style>
  <w:style w:type="paragraph" w:styleId="ae">
    <w:name w:val="List Paragraph"/>
    <w:basedOn w:val="a"/>
    <w:uiPriority w:val="99"/>
    <w:qFormat/>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af">
    <w:name w:val="سرد الفقرات"/>
    <w:basedOn w:val="a"/>
    <w:rsid w:val="0074505F"/>
    <w:pPr>
      <w:overflowPunct/>
      <w:autoSpaceDE/>
      <w:autoSpaceDN/>
      <w:adjustRightInd/>
      <w:spacing w:after="200" w:line="276" w:lineRule="auto"/>
      <w:ind w:left="720"/>
      <w:textAlignment w:val="auto"/>
    </w:pPr>
    <w:rPr>
      <w:rFonts w:ascii="Calibri" w:hAnsi="Calibri" w:cs="Arial"/>
      <w:sz w:val="22"/>
      <w:szCs w:val="22"/>
      <w:lang w:val="en-GB"/>
    </w:rPr>
  </w:style>
  <w:style w:type="paragraph" w:customStyle="1" w:styleId="10">
    <w:name w:val="سرد الفقرات1"/>
    <w:basedOn w:val="a"/>
    <w:rsid w:val="0074505F"/>
    <w:pPr>
      <w:overflowPunct/>
      <w:autoSpaceDE/>
      <w:autoSpaceDN/>
      <w:adjustRightInd/>
      <w:spacing w:after="200" w:line="276" w:lineRule="auto"/>
      <w:ind w:left="720"/>
      <w:textAlignment w:val="auto"/>
    </w:pPr>
    <w:rPr>
      <w:rFonts w:ascii="Calibri" w:hAnsi="Calibri" w:cs="Arial"/>
      <w:sz w:val="22"/>
      <w:szCs w:val="22"/>
    </w:rPr>
  </w:style>
  <w:style w:type="paragraph" w:customStyle="1" w:styleId="Style">
    <w:name w:val="Style"/>
    <w:rsid w:val="00C04B12"/>
    <w:pPr>
      <w:widowControl w:val="0"/>
      <w:autoSpaceDE w:val="0"/>
      <w:autoSpaceDN w:val="0"/>
      <w:adjustRightInd w:val="0"/>
    </w:pPr>
    <w:rPr>
      <w:sz w:val="24"/>
      <w:szCs w:val="24"/>
    </w:rPr>
  </w:style>
  <w:style w:type="character" w:customStyle="1" w:styleId="producttitle1">
    <w:name w:val="producttitle1"/>
    <w:rsid w:val="00C04B12"/>
    <w:rPr>
      <w:rFonts w:ascii="Verdana" w:hAnsi="Verdana" w:hint="defaul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08344921">
      <w:bodyDiv w:val="1"/>
      <w:marLeft w:val="0"/>
      <w:marRight w:val="0"/>
      <w:marTop w:val="0"/>
      <w:marBottom w:val="0"/>
      <w:divBdr>
        <w:top w:val="none" w:sz="0" w:space="0" w:color="auto"/>
        <w:left w:val="none" w:sz="0" w:space="0" w:color="auto"/>
        <w:bottom w:val="none" w:sz="0" w:space="0" w:color="auto"/>
        <w:right w:val="none" w:sz="0" w:space="0" w:color="auto"/>
      </w:divBdr>
    </w:div>
    <w:div w:id="17494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56A9A-85D7-49A5-84BB-74CC8206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3294</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شروط العطاء رقم (    /    )</vt:lpstr>
      <vt:lpstr>شروط العطاء رقم (    /    )</vt:lpstr>
    </vt:vector>
  </TitlesOfParts>
  <Company>AABU</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شروط العطاء رقم (    /    )</dc:title>
  <dc:creator>العطاءات</dc:creator>
  <cp:lastModifiedBy>Windwos 7 Enterprise</cp:lastModifiedBy>
  <cp:revision>6</cp:revision>
  <cp:lastPrinted>2017-06-14T08:57:00Z</cp:lastPrinted>
  <dcterms:created xsi:type="dcterms:W3CDTF">2017-06-13T06:53:00Z</dcterms:created>
  <dcterms:modified xsi:type="dcterms:W3CDTF">2017-06-14T08:57:00Z</dcterms:modified>
</cp:coreProperties>
</file>