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DF" w:rsidRDefault="006158DF" w:rsidP="006158DF">
      <w:pPr>
        <w:ind w:right="-600"/>
        <w:jc w:val="center"/>
        <w:rPr>
          <w:lang w:bidi="ar-JO"/>
        </w:rPr>
      </w:pPr>
      <w:r>
        <w:object w:dxaOrig="2535"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5.5pt" o:ole="">
            <v:imagedata r:id="rId8" o:title=""/>
          </v:shape>
          <o:OLEObject Type="Embed" ProgID="PBrush" ShapeID="_x0000_i1025" DrawAspect="Content" ObjectID="_1583142666" r:id="rId9"/>
        </w:object>
      </w:r>
      <w:r>
        <w:rPr>
          <w:lang w:bidi="ar-JO"/>
        </w:rPr>
        <w:t xml:space="preserve">   </w:t>
      </w:r>
    </w:p>
    <w:p w:rsidR="006158DF" w:rsidRPr="00AA3226" w:rsidRDefault="006158DF" w:rsidP="006158DF">
      <w:pPr>
        <w:spacing w:after="240" w:line="240" w:lineRule="exact"/>
        <w:ind w:right="-600"/>
        <w:jc w:val="center"/>
        <w:rPr>
          <w:rFonts w:ascii="Edu Naskh Compound" w:hAnsi="Edu Naskh Compound" w:cs="Mudir MT"/>
          <w:rtl/>
        </w:rPr>
      </w:pPr>
      <w:r w:rsidRPr="00AA3226">
        <w:rPr>
          <w:rFonts w:ascii="Edu Naskh Compound" w:hAnsi="Edu Naskh Compound" w:cs="Mudir MT" w:hint="eastAsia"/>
          <w:b/>
          <w:bCs/>
          <w:szCs w:val="24"/>
          <w:rtl/>
        </w:rPr>
        <w:t>جامعة</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آل</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البيت</w:t>
      </w:r>
    </w:p>
    <w:p w:rsidR="006158DF" w:rsidRPr="005D5199" w:rsidRDefault="006158DF" w:rsidP="006158DF">
      <w:pPr>
        <w:pBdr>
          <w:bottom w:val="thinThickThinSmallGap" w:sz="24" w:space="1" w:color="auto"/>
        </w:pBdr>
        <w:bidi/>
        <w:spacing w:after="240" w:line="240" w:lineRule="exact"/>
        <w:ind w:right="-600"/>
        <w:rPr>
          <w:rFonts w:ascii="Edu Naskh Compound" w:hAnsi="Edu Naskh Compound" w:cs="DecoType Naskh Variants"/>
          <w:b/>
          <w:bCs/>
          <w:szCs w:val="24"/>
          <w:rtl/>
          <w:lang w:bidi="ar-JO"/>
        </w:rPr>
      </w:pPr>
      <w:r w:rsidRPr="00AA3226">
        <w:rPr>
          <w:rFonts w:ascii="Edu Naskh Compound" w:hAnsi="Edu Naskh Compound" w:cs="Mudir MT" w:hint="eastAsia"/>
          <w:b/>
          <w:bCs/>
          <w:szCs w:val="24"/>
          <w:rtl/>
        </w:rPr>
        <w:t>دائرة</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العطاءات</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المركزية</w:t>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t xml:space="preserve">   </w:t>
      </w:r>
      <w:r>
        <w:rPr>
          <w:rFonts w:ascii="Edu Naskh Compound" w:hAnsi="Edu Naskh Compound" w:cs="DecoType Naskh Variants"/>
          <w:b/>
          <w:bCs/>
          <w:szCs w:val="24"/>
          <w:rtl/>
          <w:lang w:bidi="ar-JO"/>
        </w:rPr>
        <w:t xml:space="preserve">            </w:t>
      </w:r>
      <w:r>
        <w:rPr>
          <w:rFonts w:ascii="Edu Naskh Compound" w:hAnsi="Edu Naskh Compound" w:cs="DecoType Naskh Variants"/>
          <w:b/>
          <w:bCs/>
          <w:szCs w:val="24"/>
          <w:rtl/>
          <w:lang w:bidi="ar-JO"/>
        </w:rPr>
        <w:tab/>
      </w:r>
      <w:r>
        <w:rPr>
          <w:rFonts w:ascii="Edu Naskh Compound" w:hAnsi="Edu Naskh Compound" w:cs="DecoType Naskh Variants"/>
          <w:b/>
          <w:bCs/>
          <w:szCs w:val="24"/>
          <w:rtl/>
          <w:lang w:bidi="ar-JO"/>
        </w:rPr>
        <w:tab/>
        <w:t xml:space="preserve">                        </w:t>
      </w:r>
      <w:r w:rsidRPr="005D5199">
        <w:rPr>
          <w:rFonts w:ascii="Arial Narrow" w:hAnsi="Arial Narrow" w:cs="DecoType Naskh Variants"/>
          <w:b/>
          <w:bCs/>
          <w:szCs w:val="24"/>
          <w:lang w:bidi="ar-JO"/>
        </w:rPr>
        <w:t>Cent</w:t>
      </w:r>
      <w:r>
        <w:rPr>
          <w:rFonts w:ascii="Arial Narrow" w:hAnsi="Arial Narrow" w:cs="DecoType Naskh Variants"/>
          <w:b/>
          <w:bCs/>
          <w:szCs w:val="24"/>
          <w:lang w:bidi="ar-JO"/>
        </w:rPr>
        <w:t xml:space="preserve">ral Committee for Tender                </w:t>
      </w:r>
    </w:p>
    <w:p w:rsidR="006158DF" w:rsidRPr="00961669" w:rsidRDefault="006158DF" w:rsidP="00C85B81">
      <w:pPr>
        <w:bidi/>
        <w:spacing w:line="480" w:lineRule="exact"/>
        <w:jc w:val="center"/>
        <w:rPr>
          <w:b/>
          <w:bCs/>
          <w:sz w:val="36"/>
          <w:szCs w:val="36"/>
          <w:rtl/>
        </w:rPr>
      </w:pPr>
      <w:r w:rsidRPr="00961669">
        <w:rPr>
          <w:rFonts w:cs="PT Bold Dusky"/>
          <w:b/>
          <w:bCs/>
          <w:sz w:val="36"/>
          <w:szCs w:val="36"/>
          <w:rtl/>
          <w:lang w:bidi="ar-JO"/>
        </w:rPr>
        <w:t xml:space="preserve">مواصفات </w:t>
      </w:r>
      <w:r w:rsidRPr="00961669">
        <w:rPr>
          <w:rFonts w:cs="PT Bold Dusky"/>
          <w:b/>
          <w:bCs/>
          <w:sz w:val="36"/>
          <w:szCs w:val="36"/>
          <w:rtl/>
        </w:rPr>
        <w:t xml:space="preserve">العطاء </w:t>
      </w:r>
      <w:proofErr w:type="gramStart"/>
      <w:r w:rsidRPr="00961669">
        <w:rPr>
          <w:rFonts w:cs="PT Bold Dusky"/>
          <w:b/>
          <w:bCs/>
          <w:sz w:val="36"/>
          <w:szCs w:val="36"/>
          <w:rtl/>
        </w:rPr>
        <w:t>رقم</w:t>
      </w:r>
      <w:proofErr w:type="gramEnd"/>
      <w:r w:rsidRPr="00961669">
        <w:rPr>
          <w:rFonts w:cs="PT Bold Dusky"/>
          <w:b/>
          <w:bCs/>
          <w:sz w:val="36"/>
          <w:szCs w:val="36"/>
          <w:rtl/>
        </w:rPr>
        <w:t xml:space="preserve"> </w:t>
      </w:r>
      <w:r w:rsidR="00E5615D">
        <w:rPr>
          <w:rFonts w:cs="PT Bold Dusky" w:hint="cs"/>
          <w:b/>
          <w:bCs/>
          <w:sz w:val="36"/>
          <w:szCs w:val="36"/>
          <w:rtl/>
        </w:rPr>
        <w:t>(</w:t>
      </w:r>
      <w:r w:rsidR="00C85B81">
        <w:rPr>
          <w:rFonts w:cs="PT Bold Dusky" w:hint="cs"/>
          <w:b/>
          <w:bCs/>
          <w:sz w:val="36"/>
          <w:szCs w:val="36"/>
          <w:rtl/>
        </w:rPr>
        <w:t>10</w:t>
      </w:r>
      <w:r w:rsidR="00CE558B">
        <w:rPr>
          <w:rFonts w:cs="PT Bold Dusky" w:hint="cs"/>
          <w:b/>
          <w:bCs/>
          <w:sz w:val="36"/>
          <w:szCs w:val="36"/>
          <w:rtl/>
        </w:rPr>
        <w:t>/2018</w:t>
      </w:r>
      <w:r w:rsidRPr="00961669">
        <w:rPr>
          <w:rFonts w:cs="PT Bold Dusky"/>
          <w:b/>
          <w:bCs/>
          <w:sz w:val="36"/>
          <w:szCs w:val="36"/>
          <w:rtl/>
        </w:rPr>
        <w:t>)</w:t>
      </w:r>
      <w:r>
        <w:rPr>
          <w:rFonts w:cs="PT Bold Dusky" w:hint="cs"/>
          <w:b/>
          <w:bCs/>
          <w:sz w:val="36"/>
          <w:szCs w:val="36"/>
          <w:rtl/>
        </w:rPr>
        <w:t xml:space="preserve"> </w:t>
      </w:r>
    </w:p>
    <w:p w:rsidR="00A036FB" w:rsidRPr="00E04452" w:rsidRDefault="00A036FB" w:rsidP="00C85B81">
      <w:pPr>
        <w:bidi/>
        <w:jc w:val="center"/>
        <w:rPr>
          <w:rFonts w:cs="PT Bold Heading" w:hint="cs"/>
          <w:b/>
          <w:bCs/>
          <w:sz w:val="36"/>
          <w:szCs w:val="36"/>
          <w:rtl/>
          <w:lang w:bidi="ar-JO"/>
        </w:rPr>
      </w:pPr>
      <w:r w:rsidRPr="00E04452">
        <w:rPr>
          <w:rFonts w:cs="PT Bold Heading"/>
          <w:b/>
          <w:bCs/>
          <w:sz w:val="36"/>
          <w:szCs w:val="36"/>
          <w:rtl/>
        </w:rPr>
        <w:t xml:space="preserve">صيانة </w:t>
      </w:r>
      <w:r w:rsidR="00C85B81">
        <w:rPr>
          <w:rFonts w:cs="PT Bold Heading" w:hint="cs"/>
          <w:b/>
          <w:bCs/>
          <w:sz w:val="36"/>
          <w:szCs w:val="36"/>
          <w:rtl/>
          <w:lang w:bidi="ar-JO"/>
        </w:rPr>
        <w:t>أجهزة الحواسيب الشخصية وملحقاتها</w:t>
      </w:r>
    </w:p>
    <w:p w:rsidR="00A036FB" w:rsidRDefault="00A036FB" w:rsidP="00C85B81">
      <w:pPr>
        <w:bidi/>
        <w:jc w:val="center"/>
      </w:pPr>
    </w:p>
    <w:p w:rsidR="00C85B81" w:rsidRDefault="00C85B81" w:rsidP="00C85B81">
      <w:pPr>
        <w:bidi/>
        <w:jc w:val="center"/>
        <w:rPr>
          <w:rFonts w:ascii="Arial" w:hAnsi="Arial" w:cs="Arial"/>
          <w:b/>
          <w:bCs/>
          <w:sz w:val="32"/>
          <w:szCs w:val="32"/>
          <w:lang w:bidi="ar-JO"/>
        </w:rPr>
      </w:pPr>
      <w:proofErr w:type="gramStart"/>
      <w:r>
        <w:rPr>
          <w:rFonts w:ascii="Arial" w:hAnsi="Arial" w:cs="Arial"/>
          <w:b/>
          <w:bCs/>
          <w:sz w:val="32"/>
          <w:szCs w:val="32"/>
          <w:rtl/>
          <w:lang w:bidi="ar-JO"/>
        </w:rPr>
        <w:t>عطاء</w:t>
      </w:r>
      <w:proofErr w:type="gramEnd"/>
      <w:r>
        <w:rPr>
          <w:rFonts w:ascii="Arial" w:hAnsi="Arial" w:cs="Arial"/>
          <w:b/>
          <w:bCs/>
          <w:sz w:val="32"/>
          <w:szCs w:val="32"/>
          <w:rtl/>
          <w:lang w:bidi="ar-JO"/>
        </w:rPr>
        <w:t xml:space="preserve"> صيانة </w:t>
      </w:r>
    </w:p>
    <w:p w:rsidR="00C85B81" w:rsidRDefault="00C85B81" w:rsidP="00C85B81">
      <w:pPr>
        <w:bidi/>
        <w:jc w:val="center"/>
        <w:rPr>
          <w:rFonts w:ascii="Arial" w:hAnsi="Arial" w:cs="Arial"/>
          <w:b/>
          <w:bCs/>
          <w:sz w:val="32"/>
          <w:szCs w:val="32"/>
          <w:u w:val="single"/>
          <w:shd w:val="clear" w:color="auto" w:fill="F2F2F2" w:themeFill="background1" w:themeFillShade="F2"/>
          <w:lang w:bidi="ar-JO"/>
        </w:rPr>
      </w:pPr>
      <w:r>
        <w:rPr>
          <w:rFonts w:ascii="Arial" w:hAnsi="Arial" w:cs="Arial"/>
          <w:b/>
          <w:bCs/>
          <w:sz w:val="32"/>
          <w:szCs w:val="32"/>
          <w:u w:val="single"/>
          <w:shd w:val="clear" w:color="auto" w:fill="F2F2F2" w:themeFill="background1" w:themeFillShade="F2"/>
          <w:rtl/>
          <w:lang w:bidi="ar-JO"/>
        </w:rPr>
        <w:t>أجهزة الحواسيب الشخصية وملحقاتها والتدريب في جامعة آل البيت لعام 2018</w:t>
      </w:r>
    </w:p>
    <w:p w:rsidR="00C85B81" w:rsidRDefault="00C85B81" w:rsidP="00C85B81">
      <w:pPr>
        <w:bidi/>
        <w:jc w:val="center"/>
        <w:rPr>
          <w:rFonts w:asciiTheme="minorHAnsi" w:hAnsiTheme="minorHAnsi" w:cstheme="minorBidi"/>
          <w:b/>
          <w:bCs/>
          <w:sz w:val="32"/>
          <w:szCs w:val="32"/>
          <w:u w:val="single"/>
          <w:rtl/>
          <w:lang w:bidi="ar-JO"/>
        </w:rPr>
      </w:pPr>
    </w:p>
    <w:p w:rsidR="00C85B81" w:rsidRDefault="00C85B81" w:rsidP="00C85B81">
      <w:pPr>
        <w:pStyle w:val="a7"/>
        <w:numPr>
          <w:ilvl w:val="0"/>
          <w:numId w:val="7"/>
        </w:numPr>
        <w:spacing w:after="160" w:line="256" w:lineRule="auto"/>
        <w:rPr>
          <w:b/>
          <w:bCs/>
          <w:sz w:val="28"/>
          <w:szCs w:val="28"/>
          <w:rtl/>
          <w:lang w:bidi="ar-JO"/>
        </w:rPr>
      </w:pPr>
      <w:r>
        <w:rPr>
          <w:b/>
          <w:bCs/>
          <w:color w:val="000000" w:themeColor="text1"/>
          <w:sz w:val="32"/>
          <w:szCs w:val="32"/>
          <w:lang w:bidi="ar-JO"/>
        </w:rPr>
        <w:t>SERVERS:</w:t>
      </w:r>
    </w:p>
    <w:tbl>
      <w:tblPr>
        <w:tblStyle w:val="ListTable4Accent1"/>
        <w:tblW w:w="8537" w:type="dxa"/>
        <w:jc w:val="center"/>
        <w:tblInd w:w="0" w:type="dxa"/>
        <w:tblLook w:val="04A0" w:firstRow="1" w:lastRow="0" w:firstColumn="1" w:lastColumn="0" w:noHBand="0" w:noVBand="1"/>
      </w:tblPr>
      <w:tblGrid>
        <w:gridCol w:w="1076"/>
        <w:gridCol w:w="4759"/>
        <w:gridCol w:w="1870"/>
        <w:gridCol w:w="832"/>
      </w:tblGrid>
      <w:tr w:rsidR="00C85B81" w:rsidTr="00C85B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right w:val="nil"/>
            </w:tcBorders>
            <w:hideMark/>
          </w:tcPr>
          <w:p w:rsidR="00C85B81" w:rsidRDefault="00C85B81">
            <w:pPr>
              <w:jc w:val="center"/>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NO</w:t>
            </w:r>
          </w:p>
        </w:tc>
        <w:tc>
          <w:tcPr>
            <w:tcW w:w="4759" w:type="dxa"/>
            <w:tcBorders>
              <w:left w:val="nil"/>
              <w:right w:val="nil"/>
            </w:tcBorders>
            <w:hideMark/>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Item (Servers)</w:t>
            </w:r>
          </w:p>
        </w:tc>
        <w:tc>
          <w:tcPr>
            <w:tcW w:w="1870" w:type="dxa"/>
            <w:tcBorders>
              <w:left w:val="nil"/>
              <w:right w:val="nil"/>
            </w:tcBorders>
            <w:hideMark/>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Item-No</w:t>
            </w:r>
          </w:p>
        </w:tc>
        <w:tc>
          <w:tcPr>
            <w:tcW w:w="832" w:type="dxa"/>
            <w:tcBorders>
              <w:left w:val="nil"/>
            </w:tcBorders>
            <w:hideMark/>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QTY</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9"/>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lang w:bidi="ar-JO"/>
              </w:rPr>
            </w:pPr>
            <w:r>
              <w:rPr>
                <w:rFonts w:asciiTheme="majorHAnsi" w:hAnsiTheme="majorHAnsi" w:cstheme="majorHAnsi"/>
                <w:b/>
                <w:bCs/>
                <w:u w:val="single"/>
              </w:rPr>
              <w:t>IBM X series 235 server</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bidi="ar-JO"/>
              </w:rPr>
            </w:pPr>
            <w:r>
              <w:rPr>
                <w:rFonts w:asciiTheme="majorHAnsi" w:hAnsiTheme="majorHAnsi" w:cstheme="majorHAnsi"/>
                <w:lang w:bidi="ar-JO"/>
              </w:rPr>
              <w:t>2.4GHz, Dual Intel Xeon processor</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bidi="ar-JO"/>
              </w:rPr>
            </w:pPr>
            <w:r>
              <w:rPr>
                <w:rFonts w:asciiTheme="majorHAnsi" w:hAnsiTheme="majorHAnsi" w:cstheme="majorHAnsi"/>
                <w:lang w:bidi="ar-JO"/>
              </w:rPr>
              <w:t>1GB RAM, Raid controller</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bidi="ar-JO"/>
              </w:rPr>
            </w:pPr>
            <w:r>
              <w:rPr>
                <w:rFonts w:asciiTheme="majorHAnsi" w:hAnsiTheme="majorHAnsi" w:cstheme="majorHAnsi"/>
                <w:lang w:bidi="ar-JO"/>
              </w:rPr>
              <w:t>Tape drive, CD ROM</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bidi="ar-JO"/>
              </w:rPr>
            </w:pPr>
            <w:r>
              <w:rPr>
                <w:rFonts w:asciiTheme="majorHAnsi" w:hAnsiTheme="majorHAnsi" w:cstheme="majorHAnsi"/>
                <w:lang w:bidi="ar-JO"/>
              </w:rPr>
              <w:t>(3x36.4)GB SCSI hot swap, 17” Monitor, Windows 2000/2003</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24010258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5</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9"/>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b/>
                <w:bCs/>
                <w:u w:val="single"/>
              </w:rPr>
              <w:t>IBM X Series 235</w:t>
            </w:r>
            <w:r>
              <w:rPr>
                <w:rFonts w:asciiTheme="majorHAnsi" w:hAnsiTheme="majorHAnsi" w:cstheme="majorHAnsi"/>
                <w:u w:val="single"/>
              </w:rPr>
              <w:t xml:space="preserve"> </w:t>
            </w:r>
            <w:r>
              <w:rPr>
                <w:rFonts w:asciiTheme="majorHAnsi" w:hAnsiTheme="majorHAnsi" w:cstheme="majorHAnsi"/>
                <w:b/>
                <w:bCs/>
                <w:u w:val="single"/>
              </w:rPr>
              <w:t>Server</w:t>
            </w:r>
            <w:r>
              <w:rPr>
                <w:rFonts w:asciiTheme="majorHAnsi" w:hAnsiTheme="majorHAnsi" w:cstheme="majorHAnsi"/>
              </w:rPr>
              <w:t xml:space="preserve"> </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lang w:bidi="ar-JO"/>
              </w:rPr>
            </w:pPr>
            <w:r>
              <w:rPr>
                <w:rFonts w:asciiTheme="majorHAnsi" w:hAnsiTheme="majorHAnsi" w:cstheme="majorHAnsi"/>
                <w:lang w:bidi="ar-JO"/>
              </w:rPr>
              <w:t>2 Intel XEON 2.4GHZ</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lang w:bidi="ar-JO"/>
              </w:rPr>
            </w:pPr>
            <w:r>
              <w:rPr>
                <w:rFonts w:asciiTheme="majorHAnsi" w:hAnsiTheme="majorHAnsi" w:cstheme="majorHAnsi"/>
                <w:b/>
                <w:bCs/>
              </w:rPr>
              <w:t>24010234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w:t>
            </w:r>
            <w:r>
              <w:rPr>
                <w:rFonts w:asciiTheme="majorHAnsi" w:hAnsiTheme="majorHAnsi" w:cs="Times New Roman"/>
                <w:b/>
                <w:bCs/>
                <w:rtl/>
              </w:rPr>
              <w:t xml:space="preserve"> </w:t>
            </w:r>
          </w:p>
        </w:tc>
      </w:tr>
    </w:tbl>
    <w:p w:rsidR="00C85B81" w:rsidRDefault="00C85B81" w:rsidP="00C85B81">
      <w:pPr>
        <w:jc w:val="center"/>
        <w:rPr>
          <w:rFonts w:asciiTheme="minorHAnsi" w:hAnsiTheme="minorHAnsi" w:cstheme="minorBidi"/>
          <w:sz w:val="18"/>
          <w:szCs w:val="18"/>
          <w:rtl/>
          <w:lang w:bidi="ar-JO"/>
        </w:rPr>
      </w:pPr>
    </w:p>
    <w:p w:rsidR="00C85B81" w:rsidRDefault="00C85B81" w:rsidP="00C85B81">
      <w:pPr>
        <w:pStyle w:val="a7"/>
        <w:numPr>
          <w:ilvl w:val="0"/>
          <w:numId w:val="7"/>
        </w:numPr>
        <w:spacing w:after="160" w:line="256" w:lineRule="auto"/>
        <w:rPr>
          <w:b/>
          <w:bCs/>
          <w:sz w:val="28"/>
          <w:szCs w:val="28"/>
          <w:lang w:bidi="ar-JO"/>
        </w:rPr>
      </w:pPr>
      <w:r>
        <w:rPr>
          <w:b/>
          <w:bCs/>
          <w:color w:val="000000" w:themeColor="text1"/>
          <w:sz w:val="32"/>
          <w:szCs w:val="32"/>
          <w:lang w:bidi="ar-JO"/>
        </w:rPr>
        <w:t>DESKTOPS:</w:t>
      </w:r>
    </w:p>
    <w:tbl>
      <w:tblPr>
        <w:tblStyle w:val="ListTable4Accent1"/>
        <w:tblW w:w="8537" w:type="dxa"/>
        <w:jc w:val="center"/>
        <w:tblInd w:w="0" w:type="dxa"/>
        <w:tblLook w:val="04A0" w:firstRow="1" w:lastRow="0" w:firstColumn="1" w:lastColumn="0" w:noHBand="0" w:noVBand="1"/>
      </w:tblPr>
      <w:tblGrid>
        <w:gridCol w:w="1076"/>
        <w:gridCol w:w="4759"/>
        <w:gridCol w:w="1870"/>
        <w:gridCol w:w="832"/>
      </w:tblGrid>
      <w:tr w:rsidR="00C85B81" w:rsidTr="00C85B8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076" w:type="dxa"/>
            <w:tcBorders>
              <w:right w:val="nil"/>
            </w:tcBorders>
            <w:hideMark/>
          </w:tcPr>
          <w:p w:rsidR="00C85B81" w:rsidRDefault="00C85B81">
            <w:pPr>
              <w:jc w:val="center"/>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NO</w:t>
            </w:r>
          </w:p>
        </w:tc>
        <w:tc>
          <w:tcPr>
            <w:tcW w:w="4759" w:type="dxa"/>
            <w:tcBorders>
              <w:left w:val="nil"/>
              <w:right w:val="nil"/>
            </w:tcBorders>
            <w:hideMark/>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Item (Desktops)</w:t>
            </w:r>
          </w:p>
        </w:tc>
        <w:tc>
          <w:tcPr>
            <w:tcW w:w="1870" w:type="dxa"/>
            <w:tcBorders>
              <w:left w:val="nil"/>
              <w:right w:val="nil"/>
            </w:tcBorders>
            <w:hideMark/>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Item-No</w:t>
            </w:r>
          </w:p>
        </w:tc>
        <w:tc>
          <w:tcPr>
            <w:tcW w:w="832" w:type="dxa"/>
            <w:tcBorders>
              <w:left w:val="nil"/>
            </w:tcBorders>
            <w:hideMark/>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QTY</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b/>
                <w:bCs/>
                <w:u w:val="single"/>
              </w:rPr>
              <w:t xml:space="preserve">Acer </w:t>
            </w:r>
            <w:proofErr w:type="spellStart"/>
            <w:r>
              <w:rPr>
                <w:rFonts w:asciiTheme="majorHAnsi" w:hAnsiTheme="majorHAnsi" w:cstheme="majorHAnsi"/>
                <w:b/>
                <w:bCs/>
                <w:u w:val="single"/>
              </w:rPr>
              <w:t>Veriton</w:t>
            </w:r>
            <w:proofErr w:type="spellEnd"/>
            <w:r>
              <w:rPr>
                <w:rFonts w:asciiTheme="majorHAnsi" w:hAnsiTheme="majorHAnsi" w:cstheme="majorHAnsi"/>
                <w:b/>
                <w:bCs/>
                <w:u w:val="single"/>
              </w:rPr>
              <w:t xml:space="preserve"> M661</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bidi="ar-JO"/>
              </w:rPr>
            </w:pPr>
            <w:r>
              <w:rPr>
                <w:rFonts w:asciiTheme="majorHAnsi" w:hAnsiTheme="majorHAnsi" w:cstheme="majorHAnsi"/>
              </w:rPr>
              <w:t xml:space="preserve">M1Q94-A2E7E, Core 2 Quad 2.66G BUS 1333 FSB, </w:t>
            </w:r>
            <w:proofErr w:type="spellStart"/>
            <w:r>
              <w:rPr>
                <w:rFonts w:asciiTheme="majorHAnsi" w:hAnsiTheme="majorHAnsi" w:cstheme="majorHAnsi"/>
              </w:rPr>
              <w:t>Cashe</w:t>
            </w:r>
            <w:proofErr w:type="spellEnd"/>
            <w:r>
              <w:rPr>
                <w:rFonts w:asciiTheme="majorHAnsi" w:hAnsiTheme="majorHAnsi" w:cstheme="majorHAnsi"/>
              </w:rPr>
              <w:t xml:space="preserve"> 12 MB L2, 2x2GB RAM DDR2-667MHz, HD 250 GB  SATA, DVD RW, Acer LCD 20" Wide</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24010384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28</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b w:val="0"/>
                <w:bCs w:val="0"/>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 xml:space="preserve">Acer </w:t>
            </w:r>
            <w:proofErr w:type="spellStart"/>
            <w:r>
              <w:rPr>
                <w:rFonts w:asciiTheme="majorHAnsi" w:hAnsiTheme="majorHAnsi" w:cstheme="majorHAnsi"/>
                <w:b/>
                <w:bCs/>
                <w:u w:val="single"/>
              </w:rPr>
              <w:t>Veriton</w:t>
            </w:r>
            <w:proofErr w:type="spellEnd"/>
            <w:r>
              <w:rPr>
                <w:rFonts w:asciiTheme="majorHAnsi" w:hAnsiTheme="majorHAnsi" w:cstheme="majorHAnsi"/>
                <w:b/>
                <w:bCs/>
                <w:u w:val="single"/>
              </w:rPr>
              <w:t xml:space="preserve"> M661</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P4, 2.6GHz,2M, 800FSB,1GB DDR2,160GB SATA HDD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24010372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Acer VM6620G</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17.3.4GHz, RAM 4GB, H.D.D 500GB</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24010460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30</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b/>
                <w:bCs/>
                <w:u w:val="single"/>
              </w:rPr>
              <w:t xml:space="preserve">Acer </w:t>
            </w:r>
            <w:proofErr w:type="spellStart"/>
            <w:r>
              <w:rPr>
                <w:rFonts w:asciiTheme="majorHAnsi" w:hAnsiTheme="majorHAnsi" w:cstheme="majorHAnsi"/>
                <w:b/>
                <w:bCs/>
                <w:u w:val="single"/>
              </w:rPr>
              <w:t>Veriton</w:t>
            </w:r>
            <w:proofErr w:type="spellEnd"/>
            <w:r>
              <w:rPr>
                <w:rFonts w:asciiTheme="majorHAnsi" w:hAnsiTheme="majorHAnsi" w:cstheme="majorHAnsi"/>
                <w:b/>
                <w:bCs/>
                <w:u w:val="single"/>
              </w:rPr>
              <w:t xml:space="preserve"> M661</w:t>
            </w:r>
            <w:r>
              <w:rPr>
                <w:rFonts w:asciiTheme="majorHAnsi" w:hAnsiTheme="majorHAnsi" w:cstheme="majorHAnsi"/>
              </w:rPr>
              <w:t xml:space="preserve"> </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 xml:space="preserve">MLE84 A1D7A Core 2 Due 3.0G BUS 1333 FSB, </w:t>
            </w:r>
            <w:proofErr w:type="spellStart"/>
            <w:r>
              <w:rPr>
                <w:rFonts w:asciiTheme="majorHAnsi" w:hAnsiTheme="majorHAnsi" w:cstheme="majorHAnsi"/>
              </w:rPr>
              <w:t>Cashe</w:t>
            </w:r>
            <w:proofErr w:type="spellEnd"/>
            <w:r>
              <w:rPr>
                <w:rFonts w:asciiTheme="majorHAnsi" w:hAnsiTheme="majorHAnsi" w:cstheme="majorHAnsi"/>
              </w:rPr>
              <w:t xml:space="preserve"> 6 MB L2, 2x1GB RAM DDR2-667MHz, HD 160 GB  SATA, DVD RW,  Acer LCD 19" Wide</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24010383</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535</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Acer M661</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Core 2 Due 2.53GHz, 2GB RAM</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24010638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b/>
                <w:bCs/>
                <w:u w:val="single"/>
              </w:rPr>
              <w:t>Acer M460</w:t>
            </w:r>
            <w:r>
              <w:rPr>
                <w:rFonts w:asciiTheme="majorHAnsi" w:hAnsiTheme="majorHAnsi" w:cstheme="majorHAnsi"/>
              </w:rPr>
              <w:t xml:space="preserve"> </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Dual Core (2.2 GHZ), CACHE 1 MB, 2 GB RAM, .H.D.D 160 GB, LCD ACER 17" Wide</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24010405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15</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b/>
                <w:bCs/>
                <w:u w:val="single"/>
              </w:rPr>
              <w:t>Acer M670G</w:t>
            </w:r>
            <w:r>
              <w:rPr>
                <w:rFonts w:asciiTheme="majorHAnsi" w:hAnsiTheme="majorHAnsi" w:cstheme="majorHAnsi"/>
              </w:rPr>
              <w:t xml:space="preserve"> </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Core</w:t>
            </w:r>
            <w:r>
              <w:rPr>
                <w:rFonts w:asciiTheme="majorHAnsi" w:hAnsiTheme="majorHAnsi" w:cs="Times New Roman" w:hint="cs"/>
                <w:rtl/>
              </w:rPr>
              <w:t xml:space="preserve"> 2 </w:t>
            </w:r>
            <w:r>
              <w:rPr>
                <w:rFonts w:asciiTheme="majorHAnsi" w:hAnsiTheme="majorHAnsi" w:cstheme="majorHAnsi"/>
              </w:rPr>
              <w:t>Due (</w:t>
            </w:r>
            <w:r>
              <w:rPr>
                <w:rFonts w:asciiTheme="majorHAnsi" w:hAnsiTheme="majorHAnsi" w:cs="Times New Roman" w:hint="cs"/>
                <w:rtl/>
              </w:rPr>
              <w:t>3.0</w:t>
            </w:r>
            <w:r>
              <w:rPr>
                <w:rFonts w:asciiTheme="majorHAnsi" w:hAnsiTheme="majorHAnsi" w:cstheme="majorHAnsi"/>
              </w:rPr>
              <w:t>GHZ), 2 GB RAM, H.D.D 320GB, LCD ACER 18.5" Wide</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24010395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18</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lang w:bidi="ar-JO"/>
              </w:rPr>
            </w:pPr>
            <w:r>
              <w:rPr>
                <w:rFonts w:asciiTheme="majorHAnsi" w:hAnsiTheme="majorHAnsi" w:cstheme="majorHAnsi"/>
                <w:b/>
                <w:bCs/>
                <w:u w:val="single"/>
              </w:rPr>
              <w:t xml:space="preserve">Acer </w:t>
            </w:r>
            <w:proofErr w:type="spellStart"/>
            <w:r>
              <w:rPr>
                <w:rFonts w:asciiTheme="majorHAnsi" w:hAnsiTheme="majorHAnsi" w:cstheme="majorHAnsi"/>
                <w:b/>
                <w:bCs/>
                <w:u w:val="single"/>
              </w:rPr>
              <w:t>Veriton</w:t>
            </w:r>
            <w:proofErr w:type="spellEnd"/>
            <w:r>
              <w:rPr>
                <w:rFonts w:asciiTheme="majorHAnsi" w:hAnsiTheme="majorHAnsi" w:cstheme="majorHAnsi"/>
                <w:b/>
                <w:bCs/>
                <w:u w:val="single"/>
              </w:rPr>
              <w:t xml:space="preserve"> M2 series</w:t>
            </w:r>
            <w:r>
              <w:rPr>
                <w:rFonts w:asciiTheme="majorHAnsi" w:hAnsiTheme="majorHAnsi" w:cstheme="majorHAnsi"/>
                <w:b/>
                <w:bCs/>
                <w:u w:val="single"/>
                <w:lang w:bidi="ar-JO"/>
              </w:rPr>
              <w:t xml:space="preserve"> </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lastRenderedPageBreak/>
              <w:t>Dual Core CPU 2.7GHz, 2GB RAM, 300GB H.D.D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lastRenderedPageBreak/>
              <w:t>24010483</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lang w:bidi="ar-JO"/>
              </w:rPr>
            </w:pPr>
            <w:r>
              <w:rPr>
                <w:rFonts w:asciiTheme="majorHAnsi" w:hAnsiTheme="majorHAnsi" w:cstheme="majorHAnsi"/>
                <w:b/>
                <w:bCs/>
                <w:u w:val="single"/>
              </w:rPr>
              <w:t>Acer Aspire</w:t>
            </w:r>
            <w:r>
              <w:rPr>
                <w:rFonts w:asciiTheme="majorHAnsi" w:hAnsiTheme="majorHAnsi" w:cstheme="majorHAnsi"/>
                <w:b/>
                <w:bCs/>
                <w:lang w:bidi="ar-JO"/>
              </w:rPr>
              <w:t xml:space="preserve"> </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roofErr w:type="spellStart"/>
            <w:r>
              <w:rPr>
                <w:rFonts w:asciiTheme="majorHAnsi" w:hAnsiTheme="majorHAnsi" w:cstheme="majorHAnsi"/>
              </w:rPr>
              <w:t>intel</w:t>
            </w:r>
            <w:proofErr w:type="spellEnd"/>
            <w:r>
              <w:rPr>
                <w:rFonts w:asciiTheme="majorHAnsi" w:hAnsiTheme="majorHAnsi" w:cstheme="majorHAnsi"/>
              </w:rPr>
              <w:t xml:space="preserve"> Pentium Dual CPU 2.2</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24010496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 xml:space="preserve">Acer </w:t>
            </w:r>
            <w:proofErr w:type="spellStart"/>
            <w:r>
              <w:rPr>
                <w:rFonts w:asciiTheme="majorHAnsi" w:hAnsiTheme="majorHAnsi" w:cstheme="majorHAnsi"/>
                <w:b/>
                <w:bCs/>
                <w:u w:val="single"/>
              </w:rPr>
              <w:t>Veriton</w:t>
            </w:r>
            <w:proofErr w:type="spellEnd"/>
            <w:r>
              <w:rPr>
                <w:rFonts w:asciiTheme="majorHAnsi" w:hAnsiTheme="majorHAnsi" w:cstheme="majorHAnsi"/>
                <w:b/>
                <w:bCs/>
                <w:u w:val="single"/>
              </w:rPr>
              <w:t xml:space="preserve"> 7600 GT</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Core i3 CPU 2.93GHz</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24010493</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Acer VM2631</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Core i7 3.0GHz, 6GB RAM, 1TB H.D.D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24010539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633</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Acer VM2631</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Core i5, 4GB RAM, 500GB H.D.D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24010540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142</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lang w:bidi="ar-JO"/>
              </w:rPr>
            </w:pPr>
            <w:r>
              <w:rPr>
                <w:rFonts w:asciiTheme="majorHAnsi" w:hAnsiTheme="majorHAnsi" w:cstheme="majorHAnsi"/>
                <w:b/>
                <w:bCs/>
                <w:u w:val="single"/>
              </w:rPr>
              <w:t>Assembled with Acer LCD Monitor</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Intel Core 2 Duo 2.4GHz, 2GB RAM,160GB H.D.D, Combo drive, Acer 17" LCD Multimedia monitor</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24010376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9</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 xml:space="preserve">Assembled </w:t>
            </w:r>
          </w:p>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Pentium Dual Core CPU E5700</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24010495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lang w:bidi="ar-JO"/>
              </w:rPr>
            </w:pPr>
            <w:r>
              <w:rPr>
                <w:rFonts w:asciiTheme="majorHAnsi" w:hAnsiTheme="majorHAnsi" w:cstheme="majorHAnsi"/>
                <w:b/>
                <w:bCs/>
                <w:u w:val="single"/>
              </w:rPr>
              <w:t>DELL OPTIPLEX 380 MT</w:t>
            </w:r>
            <w:r>
              <w:rPr>
                <w:rFonts w:asciiTheme="majorHAnsi" w:hAnsiTheme="majorHAnsi" w:cstheme="majorHAnsi"/>
                <w:b/>
                <w:bCs/>
                <w:u w:val="single"/>
                <w:lang w:bidi="ar-JO"/>
              </w:rPr>
              <w:t xml:space="preserve"> </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2.6 GHz,1GB RAM, 250 GB H.D.D, 16X DVD RW, 17" LCD, 1709W</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24010429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bidi="ar-JO"/>
              </w:rPr>
            </w:pPr>
            <w:r>
              <w:rPr>
                <w:rFonts w:asciiTheme="majorHAnsi" w:hAnsiTheme="majorHAnsi" w:cstheme="majorHAnsi"/>
                <w:b/>
                <w:bCs/>
                <w:u w:val="single"/>
              </w:rPr>
              <w:t>DELL OPTIPLEX 170L</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u w:val="single"/>
              </w:rPr>
            </w:pPr>
            <w:r>
              <w:rPr>
                <w:rFonts w:asciiTheme="majorHAnsi" w:hAnsiTheme="majorHAnsi" w:cstheme="majorHAnsi"/>
              </w:rPr>
              <w:t>3.0GHZ, 512MB RAM, 160GB H.D.D, Combo Drive, 3.5  FDD, 17"</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24010338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bidi="ar-JO"/>
              </w:rPr>
            </w:pPr>
            <w:r>
              <w:rPr>
                <w:rFonts w:asciiTheme="majorHAnsi" w:hAnsiTheme="majorHAnsi" w:cstheme="majorHAnsi"/>
                <w:b/>
                <w:bCs/>
                <w:u w:val="single"/>
              </w:rPr>
              <w:t xml:space="preserve">Fujitsu </w:t>
            </w:r>
            <w:proofErr w:type="spellStart"/>
            <w:r>
              <w:rPr>
                <w:rFonts w:asciiTheme="majorHAnsi" w:hAnsiTheme="majorHAnsi" w:cstheme="majorHAnsi"/>
                <w:b/>
                <w:bCs/>
                <w:u w:val="single"/>
              </w:rPr>
              <w:t>Esprimo</w:t>
            </w:r>
            <w:proofErr w:type="spellEnd"/>
            <w:r>
              <w:rPr>
                <w:rFonts w:asciiTheme="majorHAnsi" w:hAnsiTheme="majorHAnsi" w:cstheme="majorHAnsi"/>
                <w:b/>
                <w:bCs/>
                <w:u w:val="single"/>
              </w:rPr>
              <w:t xml:space="preserve"> P2560</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Core 2 Due ES400, 2GB RAM, Monitor 20" LCD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24010441</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181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lang w:bidi="ar-JO"/>
              </w:rPr>
            </w:pPr>
            <w:r>
              <w:rPr>
                <w:rFonts w:asciiTheme="majorHAnsi" w:hAnsiTheme="majorHAnsi" w:cstheme="majorHAnsi"/>
                <w:b/>
                <w:bCs/>
                <w:u w:val="single"/>
              </w:rPr>
              <w:t>Fujitsu Siemens SELSIUS M440</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u w:val="single"/>
                <w:lang w:bidi="ar-JO"/>
              </w:rPr>
            </w:pPr>
            <w:r>
              <w:rPr>
                <w:rFonts w:asciiTheme="majorHAnsi" w:hAnsiTheme="majorHAnsi" w:cstheme="majorHAnsi"/>
              </w:rPr>
              <w:t>3.4GHz, H.D.D 160GB</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24010337</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tabs>
                <w:tab w:val="left" w:pos="357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b/>
                <w:bCs/>
                <w:u w:val="single"/>
              </w:rPr>
              <w:t>Fujitsu CEISIUS W480 H.D.D 4TB</w:t>
            </w:r>
            <w:r>
              <w:rPr>
                <w:rFonts w:asciiTheme="majorHAnsi" w:hAnsiTheme="majorHAnsi" w:cstheme="majorHAnsi"/>
              </w:rPr>
              <w:t xml:space="preserve"> </w:t>
            </w:r>
            <w:r>
              <w:rPr>
                <w:rFonts w:asciiTheme="majorHAnsi" w:hAnsiTheme="majorHAnsi" w:cstheme="majorHAnsi"/>
              </w:rPr>
              <w:tab/>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bidi="ar-JO"/>
              </w:rPr>
            </w:pPr>
            <w:r>
              <w:rPr>
                <w:rFonts w:asciiTheme="majorHAnsi" w:hAnsiTheme="majorHAnsi" w:cstheme="majorHAnsi"/>
                <w:b/>
                <w:bCs/>
              </w:rPr>
              <w:t>24010436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FUJITSU ESPRIMO P510</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Core i5-3570 processor 4 Cores/ 4 threads, 3.4GHz, 4GB RAM, 500GB H.D.D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24010478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50</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 xml:space="preserve">Fujitsu </w:t>
            </w:r>
            <w:proofErr w:type="spellStart"/>
            <w:r>
              <w:rPr>
                <w:rFonts w:asciiTheme="majorHAnsi" w:hAnsiTheme="majorHAnsi" w:cstheme="majorHAnsi"/>
                <w:b/>
                <w:bCs/>
                <w:u w:val="single"/>
              </w:rPr>
              <w:t>Esprimo</w:t>
            </w:r>
            <w:proofErr w:type="spellEnd"/>
            <w:r>
              <w:rPr>
                <w:rFonts w:asciiTheme="majorHAnsi" w:hAnsiTheme="majorHAnsi" w:cstheme="majorHAnsi"/>
                <w:b/>
                <w:bCs/>
                <w:u w:val="single"/>
              </w:rPr>
              <w:t xml:space="preserve"> P520 E85+</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Core i7-4790 3.6GHz, 21.5” , 1TB H.D.D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24010534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35</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 xml:space="preserve">Fujitsu </w:t>
            </w:r>
            <w:proofErr w:type="spellStart"/>
            <w:r>
              <w:rPr>
                <w:rFonts w:asciiTheme="majorHAnsi" w:hAnsiTheme="majorHAnsi" w:cstheme="majorHAnsi"/>
                <w:b/>
                <w:bCs/>
                <w:u w:val="single"/>
              </w:rPr>
              <w:t>Esprimo</w:t>
            </w:r>
            <w:proofErr w:type="spellEnd"/>
            <w:r>
              <w:rPr>
                <w:rFonts w:asciiTheme="majorHAnsi" w:hAnsiTheme="majorHAnsi" w:cstheme="majorHAnsi"/>
                <w:b/>
                <w:bCs/>
                <w:u w:val="single"/>
              </w:rPr>
              <w:t xml:space="preserve"> E520 E85+</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Core i7-4790 3.6GHz, 4GB RAM</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24010596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5</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HP Compaq DX 6120 MT</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u w:val="single"/>
                <w:lang w:bidi="ar-JO"/>
              </w:rPr>
            </w:pPr>
            <w:r>
              <w:rPr>
                <w:rFonts w:asciiTheme="majorHAnsi" w:hAnsiTheme="majorHAnsi" w:cstheme="majorHAnsi"/>
              </w:rPr>
              <w:t>Intel P4, 3.4GHz, 512MB RAM, DVD/CD Combo, 17</w:t>
            </w:r>
            <w:r>
              <w:rPr>
                <w:rFonts w:asciiTheme="majorHAnsi" w:hAnsiTheme="majorHAnsi" w:cs="Times New Roman" w:hint="cs"/>
                <w:rtl/>
              </w:rPr>
              <w:t>"</w:t>
            </w:r>
            <w:r>
              <w:rPr>
                <w:rFonts w:asciiTheme="majorHAnsi" w:hAnsiTheme="majorHAnsi" w:cstheme="majorHAnsi"/>
                <w:b/>
                <w:bCs/>
                <w:lang w:bidi="ar-JO"/>
              </w:rPr>
              <w:t xml:space="preserve">  </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24010346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HP Compaq Dx2300</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Core 2 Duo, 1.8GHz,1GB DDR2, 160GB SATA H.D.D, 17" LCD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24010355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HP Compaq Dx2400</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Core 2 Due 3.0GHz E8400, 2GB RAM</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24010639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HP DC7900</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Core 2 Due, 2GB RAM</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24010637</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b/>
                <w:bCs/>
                <w:u w:val="single"/>
              </w:rPr>
              <w:t>HP workstation XW8000</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u w:val="single"/>
                <w:lang w:bidi="ar-JO"/>
              </w:rPr>
            </w:pPr>
            <w:r>
              <w:rPr>
                <w:rFonts w:asciiTheme="majorHAnsi" w:hAnsiTheme="majorHAnsi" w:cstheme="majorHAnsi"/>
              </w:rPr>
              <w:t>P4 3.06 GHz, 512MB RAM, 80GB H.D.D, HP 17"LCD Monitor</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24010272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 xml:space="preserve">Compaq </w:t>
            </w:r>
            <w:proofErr w:type="spellStart"/>
            <w:r>
              <w:rPr>
                <w:rFonts w:asciiTheme="majorHAnsi" w:hAnsiTheme="majorHAnsi" w:cstheme="majorHAnsi"/>
                <w:b/>
                <w:bCs/>
                <w:u w:val="single"/>
              </w:rPr>
              <w:t>evo</w:t>
            </w:r>
            <w:proofErr w:type="spellEnd"/>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u w:val="single"/>
              </w:rPr>
            </w:pPr>
            <w:r>
              <w:rPr>
                <w:rFonts w:asciiTheme="majorHAnsi" w:hAnsiTheme="majorHAnsi" w:cstheme="majorHAnsi"/>
              </w:rPr>
              <w:t>2.53 GHz, 512MB RAM, 80GB H.D.D, HP 17"LCD Monitor</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24010273</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 xml:space="preserve">Compaq </w:t>
            </w:r>
            <w:proofErr w:type="spellStart"/>
            <w:r>
              <w:rPr>
                <w:rFonts w:asciiTheme="majorHAnsi" w:hAnsiTheme="majorHAnsi" w:cstheme="majorHAnsi"/>
                <w:b/>
                <w:bCs/>
                <w:u w:val="single"/>
              </w:rPr>
              <w:t>evo</w:t>
            </w:r>
            <w:proofErr w:type="spellEnd"/>
            <w:r>
              <w:rPr>
                <w:rFonts w:asciiTheme="majorHAnsi" w:hAnsiTheme="majorHAnsi" w:cstheme="majorHAnsi"/>
                <w:b/>
                <w:bCs/>
                <w:u w:val="single"/>
              </w:rPr>
              <w:t xml:space="preserve"> 1020v</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P4, 2.4GHz, 40GB H.D.D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24010233</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Dell</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Core i5 3.3GHz, 4GB RAM, 500GB H.D.D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24010600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PC Gateway</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 xml:space="preserve"> Core 2 Due CPU 1.86GHz, RAM 1GB </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24010482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HP DX 6120 MT</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lang w:bidi="ar-JO"/>
              </w:rPr>
            </w:pPr>
            <w:r>
              <w:rPr>
                <w:rFonts w:asciiTheme="majorHAnsi" w:hAnsiTheme="majorHAnsi" w:cstheme="majorHAnsi"/>
              </w:rPr>
              <w:t>Intel P4 3.4GHz, 512MB RAM, DVD CD Combo</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24010346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HP Compaq DX 7400</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u w:val="single"/>
                <w:lang w:bidi="ar-JO"/>
              </w:rPr>
            </w:pPr>
            <w:r>
              <w:rPr>
                <w:rFonts w:asciiTheme="majorHAnsi" w:hAnsiTheme="majorHAnsi" w:cstheme="majorHAnsi"/>
              </w:rPr>
              <w:lastRenderedPageBreak/>
              <w:t>Core 2 Due 3.00GHz, 1GB RAM, HP 19" LCD Monitor</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lastRenderedPageBreak/>
              <w:t>24010379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HP Compaq d330u</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3.18GHz, 160GB H.D.D,19" LCD Monitors</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24010295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3</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HP Compaq d330u</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3.18GHz, 160GB H.D.D, 17" LCD Monitors</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24010294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10</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 xml:space="preserve">HP 280 </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Core i3</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24010608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IBM Think Center A51</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P4  3.4 GHz, 512 MB  DDR/SDRAM, 80GB H.D.D, Super DVD, 17” CRT Monitor</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24010325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 xml:space="preserve">IBM Think Center A52 </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P4  3.0 GHz, 512 MB  DDR/SDRAM, 80GB H.D.D, Combo Drive, 17" LCD TFT</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24010351</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30</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IBM Think Center A55 (LENOVO)</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P4  3.0 GHz, L2cash, 512MB PC4200  DDR2/SDRAM, 533MHz, 80GB H.D.D, Combo Drive, 17" LCD TFT</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24010344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30</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IBM Think Centre A50</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P 2.8GHz, 256 MB DDRAM, 80GB H.D.D, Combo Drive, 17” CRT</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24010284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15</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PC</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bidi="ar-JO"/>
              </w:rPr>
            </w:pPr>
            <w:r>
              <w:rPr>
                <w:rFonts w:asciiTheme="majorHAnsi" w:hAnsiTheme="majorHAnsi" w:cstheme="majorHAnsi"/>
              </w:rPr>
              <w:t>Intel Dual Core CPU G645 2.900 MHz, 4GB RAM DDR3, H.D.D 1TB, Monitor Samsung LED 19   Speakers</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24010464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Pr>
                <w:rFonts w:asciiTheme="majorHAnsi" w:hAnsiTheme="majorHAnsi" w:cstheme="majorHAnsi"/>
                <w:b/>
                <w:bCs/>
                <w:u w:val="single"/>
              </w:rPr>
              <w:t xml:space="preserve">Lenovo Think Center M92P (M3212CAB) </w:t>
            </w:r>
          </w:p>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2"/>
                <w:szCs w:val="22"/>
              </w:rPr>
            </w:pPr>
            <w:r>
              <w:rPr>
                <w:rFonts w:asciiTheme="majorHAnsi" w:hAnsiTheme="majorHAnsi" w:cstheme="majorHAnsi"/>
              </w:rPr>
              <w:t>Intel Core i7 3770 3.4GHz 8GB RAM, H.D.D 500GB,</w:t>
            </w:r>
            <w:r>
              <w:rPr>
                <w:rFonts w:asciiTheme="majorHAnsi" w:hAnsiTheme="majorHAnsi" w:cs="Times New Roman"/>
                <w:rtl/>
              </w:rPr>
              <w:t xml:space="preserve"> شاشة 19</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24010471</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6</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Lenovo</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Core 2 Duo CPU E6550 2.33GHz (2 CPUs), 1GB RAM</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0000"/>
                <w:sz w:val="22"/>
                <w:szCs w:val="22"/>
              </w:rPr>
            </w:pPr>
            <w:proofErr w:type="gramStart"/>
            <w:r>
              <w:rPr>
                <w:rFonts w:asciiTheme="majorHAnsi" w:hAnsiTheme="majorHAnsi" w:cs="Times New Roman"/>
                <w:b/>
                <w:bCs/>
                <w:color w:val="FF0000"/>
                <w:rtl/>
              </w:rPr>
              <w:t>ترميز</w:t>
            </w:r>
            <w:proofErr w:type="gramEnd"/>
            <w:r>
              <w:rPr>
                <w:rFonts w:asciiTheme="majorHAnsi" w:hAnsiTheme="majorHAnsi" w:cs="Times New Roman"/>
                <w:b/>
                <w:bCs/>
                <w:color w:val="FF0000"/>
                <w:rtl/>
              </w:rPr>
              <w:t xml:space="preserve"> جديد</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Lenovo</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 xml:space="preserve">Core 2 Duo CPU E6550 2.33GHz (2 CPUs), </w:t>
            </w:r>
            <w:r>
              <w:rPr>
                <w:rFonts w:asciiTheme="majorHAnsi" w:hAnsiTheme="majorHAnsi" w:cstheme="majorHAnsi"/>
                <w:b/>
                <w:bCs/>
              </w:rPr>
              <w:t>1.5</w:t>
            </w:r>
            <w:r>
              <w:rPr>
                <w:rFonts w:asciiTheme="majorHAnsi" w:hAnsiTheme="majorHAnsi" w:cstheme="majorHAnsi"/>
              </w:rPr>
              <w:t>GB RAM</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FF0000"/>
                <w:sz w:val="22"/>
                <w:szCs w:val="22"/>
                <w:lang w:bidi="ar-JO"/>
              </w:rPr>
            </w:pPr>
            <w:proofErr w:type="gramStart"/>
            <w:r>
              <w:rPr>
                <w:rFonts w:asciiTheme="majorHAnsi" w:hAnsiTheme="majorHAnsi" w:cs="Times New Roman"/>
                <w:b/>
                <w:bCs/>
                <w:color w:val="FF0000"/>
                <w:rtl/>
                <w:lang w:bidi="ar-JO"/>
              </w:rPr>
              <w:t>ترميز</w:t>
            </w:r>
            <w:proofErr w:type="gramEnd"/>
            <w:r>
              <w:rPr>
                <w:rFonts w:asciiTheme="majorHAnsi" w:hAnsiTheme="majorHAnsi" w:cs="Times New Roman"/>
                <w:b/>
                <w:bCs/>
                <w:color w:val="FF0000"/>
                <w:rtl/>
                <w:lang w:bidi="ar-JO"/>
              </w:rPr>
              <w:t xml:space="preserve"> جديد</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Lenovo E73</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Core i5 2.9GHz, 4GB RAM , 500GB H.D.D, 19.5” LED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0000"/>
                <w:sz w:val="22"/>
                <w:szCs w:val="22"/>
                <w:lang w:bidi="ar-JO"/>
              </w:rPr>
            </w:pPr>
            <w:r>
              <w:rPr>
                <w:rFonts w:asciiTheme="majorHAnsi" w:hAnsiTheme="majorHAnsi" w:cstheme="majorHAnsi"/>
                <w:b/>
                <w:bCs/>
              </w:rPr>
              <w:t>24010618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4</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1"/>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LG L7047-C8346</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lang w:bidi="ar-JO"/>
              </w:rPr>
            </w:pPr>
            <w:r>
              <w:rPr>
                <w:rFonts w:asciiTheme="majorHAnsi" w:hAnsiTheme="majorHAnsi" w:cstheme="majorHAnsi"/>
              </w:rPr>
              <w:t>Intel Core 2 Duo 3GHz, 6MB Cash, 1GB RAM, 160GB SATA H.D.D, 17" LCD LG</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24010377</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bl>
    <w:p w:rsidR="00C85B81" w:rsidRDefault="00C85B81" w:rsidP="00C85B81">
      <w:pPr>
        <w:pStyle w:val="a7"/>
        <w:rPr>
          <w:rFonts w:asciiTheme="minorHAnsi" w:hAnsiTheme="minorHAnsi" w:cstheme="minorBidi"/>
          <w:b/>
          <w:bCs/>
          <w:sz w:val="28"/>
          <w:szCs w:val="28"/>
          <w:rtl/>
          <w:lang w:bidi="ar-JO"/>
        </w:rPr>
      </w:pPr>
    </w:p>
    <w:p w:rsidR="00C85B81" w:rsidRDefault="00C85B81" w:rsidP="00C85B81">
      <w:pPr>
        <w:pStyle w:val="a7"/>
        <w:rPr>
          <w:b/>
          <w:bCs/>
          <w:sz w:val="28"/>
          <w:szCs w:val="28"/>
          <w:rtl/>
          <w:lang w:bidi="ar-JO"/>
        </w:rPr>
      </w:pPr>
    </w:p>
    <w:p w:rsidR="00C85B81" w:rsidRDefault="00C85B81" w:rsidP="00C85B81">
      <w:pPr>
        <w:pStyle w:val="a7"/>
        <w:numPr>
          <w:ilvl w:val="0"/>
          <w:numId w:val="7"/>
        </w:numPr>
        <w:spacing w:after="160" w:line="256" w:lineRule="auto"/>
        <w:rPr>
          <w:b/>
          <w:bCs/>
          <w:sz w:val="28"/>
          <w:szCs w:val="28"/>
          <w:lang w:bidi="ar-JO"/>
        </w:rPr>
      </w:pPr>
      <w:r>
        <w:rPr>
          <w:b/>
          <w:bCs/>
          <w:color w:val="000000" w:themeColor="text1"/>
          <w:sz w:val="32"/>
          <w:szCs w:val="32"/>
          <w:lang w:bidi="ar-JO"/>
        </w:rPr>
        <w:t>NOTEBOOKS:</w:t>
      </w:r>
    </w:p>
    <w:tbl>
      <w:tblPr>
        <w:tblStyle w:val="ListTable4Accent1"/>
        <w:tblW w:w="8537" w:type="dxa"/>
        <w:jc w:val="center"/>
        <w:tblInd w:w="0" w:type="dxa"/>
        <w:tblLook w:val="04A0" w:firstRow="1" w:lastRow="0" w:firstColumn="1" w:lastColumn="0" w:noHBand="0" w:noVBand="1"/>
      </w:tblPr>
      <w:tblGrid>
        <w:gridCol w:w="1076"/>
        <w:gridCol w:w="4759"/>
        <w:gridCol w:w="1870"/>
        <w:gridCol w:w="832"/>
      </w:tblGrid>
      <w:tr w:rsidR="00C85B81" w:rsidTr="00C85B8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076" w:type="dxa"/>
            <w:tcBorders>
              <w:right w:val="nil"/>
            </w:tcBorders>
            <w:hideMark/>
          </w:tcPr>
          <w:p w:rsidR="00C85B81" w:rsidRDefault="00C85B81">
            <w:pPr>
              <w:jc w:val="center"/>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NO</w:t>
            </w:r>
          </w:p>
        </w:tc>
        <w:tc>
          <w:tcPr>
            <w:tcW w:w="4759" w:type="dxa"/>
            <w:tcBorders>
              <w:left w:val="nil"/>
              <w:right w:val="nil"/>
            </w:tcBorders>
            <w:hideMark/>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Item (Notebooks)</w:t>
            </w:r>
          </w:p>
        </w:tc>
        <w:tc>
          <w:tcPr>
            <w:tcW w:w="1870" w:type="dxa"/>
            <w:tcBorders>
              <w:left w:val="nil"/>
              <w:right w:val="nil"/>
            </w:tcBorders>
            <w:hideMark/>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Item-No</w:t>
            </w:r>
          </w:p>
        </w:tc>
        <w:tc>
          <w:tcPr>
            <w:tcW w:w="832" w:type="dxa"/>
            <w:tcBorders>
              <w:left w:val="nil"/>
            </w:tcBorders>
            <w:hideMark/>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QTY</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b w:val="0"/>
                <w:bCs w:val="0"/>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Acer business TM5253</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Core i5 ,4GB RAM, 500GB H.D.D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24010542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b/>
                <w:bCs/>
                <w:u w:val="single"/>
              </w:rPr>
              <w:t>Acer TM5730G-963G</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 xml:space="preserve">Core Duo 2.8G, BUS 1066 MHz, </w:t>
            </w:r>
            <w:proofErr w:type="spellStart"/>
            <w:r>
              <w:rPr>
                <w:rFonts w:asciiTheme="majorHAnsi" w:hAnsiTheme="majorHAnsi" w:cstheme="majorHAnsi"/>
              </w:rPr>
              <w:t>Cashe</w:t>
            </w:r>
            <w:proofErr w:type="spellEnd"/>
            <w:r>
              <w:rPr>
                <w:rFonts w:asciiTheme="majorHAnsi" w:hAnsiTheme="majorHAnsi" w:cstheme="majorHAnsi"/>
              </w:rPr>
              <w:t xml:space="preserve"> 6MB L2, RAM 3GB 667 MHz, H.D.D 500GB, 15.4", Wireless, </w:t>
            </w:r>
            <w:proofErr w:type="spellStart"/>
            <w:r>
              <w:rPr>
                <w:rFonts w:asciiTheme="majorHAnsi" w:hAnsiTheme="majorHAnsi" w:cstheme="majorHAnsi"/>
              </w:rPr>
              <w:t>WiFi</w:t>
            </w:r>
            <w:proofErr w:type="spellEnd"/>
            <w:r>
              <w:rPr>
                <w:rFonts w:asciiTheme="majorHAnsi" w:hAnsiTheme="majorHAnsi" w:cstheme="majorHAnsi"/>
              </w:rPr>
              <w:t xml:space="preserve"> link 802.1, RJ-45, RJ-11 Crystal camera, microphone</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24010385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23</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b/>
                <w:bCs/>
                <w:u w:val="single"/>
              </w:rPr>
              <w:t xml:space="preserve">Acer </w:t>
            </w:r>
            <w:proofErr w:type="spellStart"/>
            <w:r>
              <w:rPr>
                <w:rFonts w:asciiTheme="majorHAnsi" w:hAnsiTheme="majorHAnsi" w:cstheme="majorHAnsi"/>
                <w:b/>
                <w:bCs/>
                <w:u w:val="single"/>
              </w:rPr>
              <w:t>Extensa</w:t>
            </w:r>
            <w:proofErr w:type="spellEnd"/>
            <w:r>
              <w:rPr>
                <w:rFonts w:asciiTheme="majorHAnsi" w:hAnsiTheme="majorHAnsi" w:cstheme="majorHAnsi"/>
                <w:b/>
                <w:bCs/>
                <w:u w:val="single"/>
              </w:rPr>
              <w:t xml:space="preserve"> 5635</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 xml:space="preserve">Core 2 Duo, H.D.D 250GB, Super DVD, 15.4", Wireless, </w:t>
            </w:r>
            <w:proofErr w:type="spellStart"/>
            <w:r>
              <w:rPr>
                <w:rFonts w:asciiTheme="majorHAnsi" w:hAnsiTheme="majorHAnsi" w:cstheme="majorHAnsi"/>
              </w:rPr>
              <w:t>WiFi</w:t>
            </w:r>
            <w:proofErr w:type="spellEnd"/>
            <w:r>
              <w:rPr>
                <w:rFonts w:asciiTheme="majorHAnsi" w:hAnsiTheme="majorHAnsi" w:cstheme="majorHAnsi"/>
              </w:rPr>
              <w:t xml:space="preserve"> link 802.1, RJ-45, RJ-11 Crystal camera, microphone, Bluetooth</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24010490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 xml:space="preserve">Acer </w:t>
            </w:r>
            <w:proofErr w:type="spellStart"/>
            <w:r>
              <w:rPr>
                <w:rFonts w:asciiTheme="majorHAnsi" w:hAnsiTheme="majorHAnsi" w:cstheme="majorHAnsi"/>
                <w:b/>
                <w:bCs/>
                <w:u w:val="single"/>
              </w:rPr>
              <w:t>Extensa</w:t>
            </w:r>
            <w:proofErr w:type="spellEnd"/>
            <w:r>
              <w:rPr>
                <w:rFonts w:asciiTheme="majorHAnsi" w:hAnsiTheme="majorHAnsi" w:cstheme="majorHAnsi"/>
                <w:b/>
                <w:bCs/>
                <w:u w:val="single"/>
              </w:rPr>
              <w:t xml:space="preserve"> 2510 series</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Core i5, 4GB RAM, 15.6”</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24010632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Acer travel Mate 5610</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1.6/,Dual Core,1GB RAM,120GB HDD,17",super DVD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24010459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Acer Aspire R13</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Core i5, 8GB RAM</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24010543</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lang w:bidi="ar-JO"/>
              </w:rPr>
            </w:pPr>
            <w:r>
              <w:rPr>
                <w:rFonts w:asciiTheme="majorHAnsi" w:hAnsiTheme="majorHAnsi" w:cstheme="majorHAnsi"/>
                <w:b/>
                <w:bCs/>
                <w:u w:val="single"/>
              </w:rPr>
              <w:t>Dell Latitude D610</w:t>
            </w:r>
            <w:r>
              <w:rPr>
                <w:rFonts w:asciiTheme="majorHAnsi" w:hAnsiTheme="majorHAnsi" w:cstheme="majorHAnsi"/>
                <w:b/>
                <w:bCs/>
                <w:u w:val="single"/>
                <w:lang w:bidi="ar-JO"/>
              </w:rPr>
              <w:t xml:space="preserve"> </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u w:val="single"/>
                <w:lang w:bidi="ar-JO"/>
              </w:rPr>
            </w:pPr>
            <w:r>
              <w:rPr>
                <w:rFonts w:asciiTheme="majorHAnsi" w:hAnsiTheme="majorHAnsi" w:cstheme="majorHAnsi"/>
              </w:rPr>
              <w:t xml:space="preserve">CPU </w:t>
            </w:r>
            <w:proofErr w:type="spellStart"/>
            <w:r>
              <w:rPr>
                <w:rFonts w:asciiTheme="majorHAnsi" w:hAnsiTheme="majorHAnsi" w:cstheme="majorHAnsi"/>
              </w:rPr>
              <w:t>intel</w:t>
            </w:r>
            <w:proofErr w:type="spellEnd"/>
            <w:r>
              <w:rPr>
                <w:rFonts w:asciiTheme="majorHAnsi" w:hAnsiTheme="majorHAnsi" w:cstheme="majorHAnsi"/>
              </w:rPr>
              <w:t xml:space="preserve"> 1.66 2CPU, RAM 1GB</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24010317</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b/>
                <w:bCs/>
                <w:u w:val="single"/>
              </w:rPr>
              <w:t>Dell Latitude</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24010525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b/>
                <w:bCs/>
                <w:u w:val="single"/>
              </w:rPr>
              <w:t xml:space="preserve">Dell </w:t>
            </w:r>
            <w:proofErr w:type="spellStart"/>
            <w:r>
              <w:rPr>
                <w:rFonts w:asciiTheme="majorHAnsi" w:hAnsiTheme="majorHAnsi" w:cstheme="majorHAnsi"/>
                <w:b/>
                <w:bCs/>
                <w:u w:val="single"/>
              </w:rPr>
              <w:t>Inspiron</w:t>
            </w:r>
            <w:proofErr w:type="spellEnd"/>
            <w:r>
              <w:rPr>
                <w:rFonts w:asciiTheme="majorHAnsi" w:hAnsiTheme="majorHAnsi" w:cstheme="majorHAnsi"/>
                <w:b/>
                <w:bCs/>
                <w:u w:val="single"/>
              </w:rPr>
              <w:t xml:space="preserve"> 1525</w:t>
            </w:r>
            <w:r>
              <w:rPr>
                <w:rFonts w:asciiTheme="majorHAnsi" w:hAnsiTheme="majorHAnsi" w:cstheme="majorHAnsi"/>
              </w:rPr>
              <w:t xml:space="preserve"> </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Core 2 Duo T5750, 2.0GHz, 3GB RAM, 250GB H.D.D, 15.4" XGA</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24010378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Dell 559</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Core i7, 6</w:t>
            </w:r>
            <w:r>
              <w:rPr>
                <w:rFonts w:asciiTheme="majorHAnsi" w:hAnsiTheme="majorHAnsi" w:cstheme="majorHAnsi"/>
                <w:vertAlign w:val="superscript"/>
              </w:rPr>
              <w:t>th</w:t>
            </w:r>
            <w:r>
              <w:rPr>
                <w:rFonts w:asciiTheme="majorHAnsi" w:hAnsiTheme="majorHAnsi" w:cstheme="majorHAnsi"/>
              </w:rPr>
              <w:t xml:space="preserve"> Gen., 16GB RAM</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24010623</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Dell 5667</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Core i7, 6</w:t>
            </w:r>
            <w:r>
              <w:rPr>
                <w:rFonts w:asciiTheme="majorHAnsi" w:hAnsiTheme="majorHAnsi" w:cstheme="majorHAnsi"/>
                <w:vertAlign w:val="superscript"/>
              </w:rPr>
              <w:t>th</w:t>
            </w:r>
            <w:r>
              <w:rPr>
                <w:rFonts w:asciiTheme="majorHAnsi" w:hAnsiTheme="majorHAnsi" w:cstheme="majorHAnsi"/>
              </w:rPr>
              <w:t xml:space="preserve"> Gen. 8GB RAM DDR4, Onboard VGA 2GB Shared External 2GB Integrated, 1TB H.D.D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24010629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b/>
                <w:bCs/>
                <w:u w:val="single"/>
              </w:rPr>
              <w:t xml:space="preserve">Fujitsu Siemens </w:t>
            </w:r>
            <w:proofErr w:type="spellStart"/>
            <w:r>
              <w:rPr>
                <w:rFonts w:asciiTheme="majorHAnsi" w:hAnsiTheme="majorHAnsi" w:cstheme="majorHAnsi"/>
                <w:b/>
                <w:bCs/>
                <w:u w:val="single"/>
              </w:rPr>
              <w:t>Amilo</w:t>
            </w:r>
            <w:proofErr w:type="spellEnd"/>
            <w:r>
              <w:rPr>
                <w:rFonts w:asciiTheme="majorHAnsi" w:hAnsiTheme="majorHAnsi" w:cstheme="majorHAnsi"/>
                <w:b/>
                <w:bCs/>
                <w:u w:val="single"/>
              </w:rPr>
              <w:t xml:space="preserve"> pro V3505 Edition </w:t>
            </w:r>
            <w:r>
              <w:rPr>
                <w:rFonts w:asciiTheme="majorHAnsi" w:hAnsiTheme="majorHAnsi" w:cstheme="majorHAnsi"/>
              </w:rPr>
              <w:t>Intel Core due T2400, 1.8 GHz, cash 2M/L2, 512MB DDR2 /533 SDRAM , 80GB HDD SATA, Super DVD, 15.4" TFT</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24040120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5</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Fujitsu Lifebook T731</w:t>
            </w:r>
          </w:p>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Core i5-2430M CPU 2.4GHz, 4GB RAM, 320GB H.D.D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proofErr w:type="gramStart"/>
            <w:r>
              <w:rPr>
                <w:rFonts w:asciiTheme="majorHAnsi" w:hAnsiTheme="majorHAnsi" w:cs="Times New Roman"/>
                <w:b/>
                <w:bCs/>
                <w:rtl/>
              </w:rPr>
              <w:t>ترميز</w:t>
            </w:r>
            <w:proofErr w:type="gramEnd"/>
            <w:r>
              <w:rPr>
                <w:rFonts w:asciiTheme="majorHAnsi" w:hAnsiTheme="majorHAnsi" w:cs="Times New Roman"/>
                <w:b/>
                <w:bCs/>
                <w:rtl/>
              </w:rPr>
              <w:t xml:space="preserve"> جديد</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Gateway NV53 AMD Athlon (TM) II</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Dual Core M300, 2.00 GHz, 1</w:t>
            </w:r>
            <w:r>
              <w:rPr>
                <w:rFonts w:asciiTheme="majorHAnsi" w:hAnsiTheme="majorHAnsi" w:cs="Times New Roman" w:hint="cs"/>
                <w:rtl/>
              </w:rPr>
              <w:t>.</w:t>
            </w:r>
            <w:r>
              <w:rPr>
                <w:rFonts w:asciiTheme="majorHAnsi" w:hAnsiTheme="majorHAnsi" w:cstheme="majorHAnsi"/>
              </w:rPr>
              <w:t>75GB  RAM, 300GB HDD, Super DVD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24010422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3</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b/>
                <w:bCs/>
                <w:u w:val="single"/>
              </w:rPr>
              <w:t xml:space="preserve">HP </w:t>
            </w:r>
            <w:proofErr w:type="spellStart"/>
            <w:r>
              <w:rPr>
                <w:rFonts w:asciiTheme="majorHAnsi" w:hAnsiTheme="majorHAnsi" w:cstheme="majorHAnsi"/>
                <w:b/>
                <w:bCs/>
                <w:u w:val="single"/>
              </w:rPr>
              <w:t>Ze</w:t>
            </w:r>
            <w:proofErr w:type="spellEnd"/>
            <w:r>
              <w:rPr>
                <w:rFonts w:asciiTheme="majorHAnsi" w:hAnsiTheme="majorHAnsi" w:cstheme="majorHAnsi"/>
                <w:b/>
                <w:bCs/>
                <w:u w:val="single"/>
              </w:rPr>
              <w:t xml:space="preserve"> 5700</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24010366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HP Compaq NX 9000</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 xml:space="preserve">2.4 GHz </w:t>
            </w:r>
            <w:proofErr w:type="spellStart"/>
            <w:r>
              <w:rPr>
                <w:rFonts w:asciiTheme="majorHAnsi" w:hAnsiTheme="majorHAnsi" w:cstheme="majorHAnsi"/>
              </w:rPr>
              <w:t>intel</w:t>
            </w:r>
            <w:proofErr w:type="spellEnd"/>
            <w:r>
              <w:rPr>
                <w:rFonts w:asciiTheme="majorHAnsi" w:hAnsiTheme="majorHAnsi" w:cstheme="majorHAnsi"/>
              </w:rPr>
              <w:t xml:space="preserve"> Mobile</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24010257</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HP Compaq NX 5000</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1.7 GHz Mobile proc. 512 MB RAM, 60 GB HD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24010293</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6</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HP Compaq NX 6110</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1.6GHz Centrino, External USB FDD 40GB, combo Drive.</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24010315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 xml:space="preserve">HP Compaq Business nc6320 </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Intel Core 2 Due T2400 1.86 GHz,512MB</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DDR2 SDRAM 15 XGA,60GB ,Combo DVD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24010345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20</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b/>
                <w:bCs/>
                <w:u w:val="single"/>
              </w:rPr>
              <w:t xml:space="preserve">HP </w:t>
            </w:r>
            <w:proofErr w:type="spellStart"/>
            <w:r>
              <w:rPr>
                <w:rFonts w:asciiTheme="majorHAnsi" w:hAnsiTheme="majorHAnsi" w:cstheme="majorHAnsi"/>
                <w:b/>
                <w:bCs/>
                <w:u w:val="single"/>
              </w:rPr>
              <w:t>Probook</w:t>
            </w:r>
            <w:proofErr w:type="spellEnd"/>
            <w:r>
              <w:rPr>
                <w:rFonts w:asciiTheme="majorHAnsi" w:hAnsiTheme="majorHAnsi" w:cstheme="majorHAnsi"/>
                <w:b/>
                <w:bCs/>
                <w:u w:val="single"/>
              </w:rPr>
              <w:t xml:space="preserve"> 4510s</w:t>
            </w:r>
            <w:r>
              <w:rPr>
                <w:rFonts w:asciiTheme="majorHAnsi" w:hAnsiTheme="majorHAnsi" w:cstheme="majorHAnsi"/>
              </w:rPr>
              <w:t xml:space="preserve"> </w:t>
            </w:r>
          </w:p>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Pentium Dual</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24010494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b/>
                <w:bCs/>
                <w:u w:val="single"/>
              </w:rPr>
              <w:t xml:space="preserve">HP Compaq NC 6220 </w:t>
            </w:r>
          </w:p>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1.73 GHz,512MB DDR2 15", 40GB HDD, Combo</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24010437</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HP Pavilion G6</w:t>
            </w:r>
          </w:p>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i3 – 1307ee CPU 2350 2.3 GHz RAM: 4GB</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24010456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 xml:space="preserve">HP Pavilion G series </w:t>
            </w:r>
          </w:p>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CPU 2.3 RAM 4GB H.D 600 GB</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240101457</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HP 15-R260ne</w:t>
            </w:r>
          </w:p>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Intel Core i5, 500GB H.D.D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11010666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 xml:space="preserve">Lenovo R1i  </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Intel Pentium Dual CPU 1.6 GHZ RAM 1GB HDD 80GB</w:t>
            </w:r>
            <w:r>
              <w:rPr>
                <w:rFonts w:asciiTheme="majorHAnsi" w:hAnsiTheme="majorHAnsi" w:cstheme="majorHAnsi"/>
                <w:b/>
                <w:bCs/>
              </w:rPr>
              <w:t xml:space="preserve"> </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24010450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Lenovo</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rPr>
              <w:t>Core i7, HDD 500GB, Display 15.6 HD LED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24010461</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Lenovo G50-70</w:t>
            </w:r>
          </w:p>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Intel core I5-4210U 1</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24010550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Lenovo</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lang w:bidi="ar-JO"/>
              </w:rPr>
            </w:pPr>
            <w:r>
              <w:rPr>
                <w:rFonts w:asciiTheme="majorHAnsi" w:hAnsiTheme="majorHAnsi" w:cstheme="majorHAnsi"/>
              </w:rPr>
              <w:t>Core i3 3.7GHz, 4GB RAM, H.D.D 50</w:t>
            </w:r>
            <w:r>
              <w:rPr>
                <w:rFonts w:asciiTheme="majorHAnsi" w:hAnsiTheme="majorHAnsi" w:cs="Times New Roman" w:hint="cs"/>
                <w:rtl/>
              </w:rPr>
              <w:t>0</w:t>
            </w:r>
            <w:r>
              <w:rPr>
                <w:rFonts w:asciiTheme="majorHAnsi" w:hAnsiTheme="majorHAnsi" w:cstheme="majorHAnsi"/>
              </w:rPr>
              <w:t>GB</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24010633</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b/>
                <w:bCs/>
                <w:u w:val="single"/>
              </w:rPr>
              <w:t>Lenovo G50_80</w:t>
            </w:r>
            <w:r>
              <w:rPr>
                <w:rFonts w:asciiTheme="majorHAnsi" w:hAnsiTheme="majorHAnsi" w:cstheme="majorHAnsi"/>
              </w:rPr>
              <w:t xml:space="preserve"> </w:t>
            </w:r>
          </w:p>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i5 2.2 GHz, 4GB RAM, 500GB H.D.D, 15.6 HD LED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24010607</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Laptop Core i7</w:t>
            </w:r>
          </w:p>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Core I 7 7500u, 8GB RAM, 1TB H.D.D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24010627</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3</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Lenovo ThinkPad E560</w:t>
            </w:r>
          </w:p>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b/>
                <w:bCs/>
                <w:u w:val="single"/>
              </w:rPr>
              <w:lastRenderedPageBreak/>
              <w:t>Core i5 6200 2.3GHz, 4GB RAM, 500GB H.D.D, 15.6” LED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lastRenderedPageBreak/>
              <w:t>24010619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Pr>
                <w:rFonts w:asciiTheme="majorHAnsi" w:hAnsiTheme="majorHAnsi" w:cstheme="majorHAnsi"/>
                <w:b/>
                <w:bCs/>
                <w:u w:val="single"/>
              </w:rPr>
              <w:t>Moneual</w:t>
            </w:r>
            <w:proofErr w:type="spellEnd"/>
            <w:r>
              <w:rPr>
                <w:rFonts w:asciiTheme="majorHAnsi" w:hAnsiTheme="majorHAnsi" w:cstheme="majorHAnsi"/>
                <w:b/>
                <w:bCs/>
                <w:u w:val="single"/>
              </w:rPr>
              <w:t xml:space="preserve"> / NTPAMBI / N3320P </w:t>
            </w:r>
          </w:p>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Core i5 2.6 (4 CPU’s), RAM 4GB, H.D.D 500GB, VGA card memory 1696MB</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24010522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imes New Roman"/>
                <w:b/>
                <w:bCs/>
                <w:u w:val="single"/>
                <w:rtl/>
              </w:rPr>
              <w:t xml:space="preserve">جهاز حاسوب محمول نقال نوع ابل ماكنتوش </w:t>
            </w:r>
            <w:r>
              <w:rPr>
                <w:rFonts w:asciiTheme="majorHAnsi" w:hAnsiTheme="majorHAnsi" w:cstheme="majorHAnsi"/>
                <w:b/>
                <w:bCs/>
                <w:u w:val="single"/>
              </w:rPr>
              <w:t xml:space="preserve"> Apple Macintosh Apple </w:t>
            </w:r>
            <w:proofErr w:type="spellStart"/>
            <w:r>
              <w:rPr>
                <w:rFonts w:asciiTheme="majorHAnsi" w:hAnsiTheme="majorHAnsi" w:cstheme="majorHAnsi"/>
                <w:b/>
                <w:bCs/>
                <w:u w:val="single"/>
              </w:rPr>
              <w:t>Macbook</w:t>
            </w:r>
            <w:proofErr w:type="spellEnd"/>
            <w:r>
              <w:rPr>
                <w:rFonts w:asciiTheme="majorHAnsi" w:hAnsiTheme="majorHAnsi" w:cstheme="majorHAnsi"/>
                <w:b/>
                <w:bCs/>
                <w:u w:val="single"/>
              </w:rPr>
              <w:t xml:space="preserve"> Pro</w:t>
            </w:r>
          </w:p>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Intel Core i7 2.7GHz, 6MB L3, 16 GB RAM, Display 15.4</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24010473</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b/>
                <w:bCs/>
                <w:u w:val="single"/>
              </w:rPr>
              <w:t>Toshiba L755-140</w:t>
            </w:r>
          </w:p>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lang w:bidi="ar-JO"/>
              </w:rPr>
            </w:pPr>
            <w:r>
              <w:rPr>
                <w:rFonts w:asciiTheme="majorHAnsi" w:hAnsiTheme="majorHAnsi" w:cstheme="majorHAnsi"/>
              </w:rPr>
              <w:t>Core i5</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24010448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3"/>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 xml:space="preserve">Toshiba </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Core i3, 4GB RAM, 500GB H.D.D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24010529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bl>
    <w:p w:rsidR="00C85B81" w:rsidRDefault="00C85B81" w:rsidP="00C85B81">
      <w:pPr>
        <w:pStyle w:val="a7"/>
        <w:rPr>
          <w:rFonts w:asciiTheme="minorHAnsi" w:hAnsiTheme="minorHAnsi" w:cstheme="minorBidi"/>
          <w:b/>
          <w:bCs/>
          <w:sz w:val="28"/>
          <w:szCs w:val="28"/>
          <w:rtl/>
          <w:lang w:bidi="ar-JO"/>
        </w:rPr>
      </w:pPr>
    </w:p>
    <w:p w:rsidR="00C85B81" w:rsidRDefault="00C85B81" w:rsidP="00C85B81">
      <w:pPr>
        <w:pStyle w:val="a7"/>
        <w:numPr>
          <w:ilvl w:val="0"/>
          <w:numId w:val="7"/>
        </w:numPr>
        <w:spacing w:after="160" w:line="256" w:lineRule="auto"/>
        <w:rPr>
          <w:b/>
          <w:bCs/>
          <w:sz w:val="28"/>
          <w:szCs w:val="28"/>
          <w:lang w:bidi="ar-JO"/>
        </w:rPr>
      </w:pPr>
      <w:r>
        <w:rPr>
          <w:b/>
          <w:bCs/>
          <w:color w:val="000000" w:themeColor="text1"/>
          <w:sz w:val="32"/>
          <w:szCs w:val="32"/>
          <w:lang w:bidi="ar-JO"/>
        </w:rPr>
        <w:t>PRENTERS:</w:t>
      </w:r>
    </w:p>
    <w:tbl>
      <w:tblPr>
        <w:tblStyle w:val="ListTable4Accent1"/>
        <w:tblW w:w="8537" w:type="dxa"/>
        <w:jc w:val="center"/>
        <w:tblInd w:w="0" w:type="dxa"/>
        <w:tblLook w:val="04A0" w:firstRow="1" w:lastRow="0" w:firstColumn="1" w:lastColumn="0" w:noHBand="0" w:noVBand="1"/>
      </w:tblPr>
      <w:tblGrid>
        <w:gridCol w:w="1076"/>
        <w:gridCol w:w="4759"/>
        <w:gridCol w:w="1870"/>
        <w:gridCol w:w="832"/>
      </w:tblGrid>
      <w:tr w:rsidR="00C85B81" w:rsidTr="00C85B8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076" w:type="dxa"/>
            <w:tcBorders>
              <w:right w:val="nil"/>
            </w:tcBorders>
            <w:hideMark/>
          </w:tcPr>
          <w:p w:rsidR="00C85B81" w:rsidRDefault="00C85B81">
            <w:pPr>
              <w:jc w:val="center"/>
              <w:rPr>
                <w:rFonts w:asciiTheme="majorHAnsi" w:hAnsiTheme="majorHAnsi" w:cstheme="majorHAnsi"/>
                <w:color w:val="000000" w:themeColor="text1"/>
                <w:sz w:val="22"/>
                <w:szCs w:val="22"/>
                <w:lang w:bidi="ar-JO"/>
              </w:rPr>
            </w:pPr>
            <w:bookmarkStart w:id="0" w:name="OLE_LINK1"/>
            <w:r>
              <w:rPr>
                <w:rFonts w:asciiTheme="majorHAnsi" w:hAnsiTheme="majorHAnsi" w:cstheme="majorHAnsi"/>
                <w:color w:val="000000" w:themeColor="text1"/>
                <w:lang w:bidi="ar-JO"/>
              </w:rPr>
              <w:t>NO</w:t>
            </w:r>
          </w:p>
        </w:tc>
        <w:tc>
          <w:tcPr>
            <w:tcW w:w="4759" w:type="dxa"/>
            <w:tcBorders>
              <w:left w:val="nil"/>
              <w:right w:val="nil"/>
            </w:tcBorders>
            <w:hideMark/>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Item (Printers)</w:t>
            </w:r>
          </w:p>
        </w:tc>
        <w:tc>
          <w:tcPr>
            <w:tcW w:w="1870" w:type="dxa"/>
            <w:tcBorders>
              <w:left w:val="nil"/>
              <w:right w:val="nil"/>
            </w:tcBorders>
            <w:hideMark/>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Item-No</w:t>
            </w:r>
          </w:p>
        </w:tc>
        <w:tc>
          <w:tcPr>
            <w:tcW w:w="832" w:type="dxa"/>
            <w:tcBorders>
              <w:left w:val="nil"/>
            </w:tcBorders>
            <w:hideMark/>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QTY</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b/>
                <w:bCs/>
              </w:rPr>
              <w:t>Brother Laser</w:t>
            </w:r>
            <w:r>
              <w:rPr>
                <w:rFonts w:asciiTheme="majorHAnsi" w:hAnsiTheme="majorHAnsi" w:cstheme="majorHAnsi"/>
              </w:rPr>
              <w:t xml:space="preserve"> </w:t>
            </w:r>
            <w:r>
              <w:rPr>
                <w:rFonts w:asciiTheme="majorHAnsi" w:hAnsiTheme="majorHAnsi" w:cstheme="majorHAnsi"/>
                <w:b/>
                <w:bCs/>
              </w:rPr>
              <w:t>HL-2130</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rPr>
              <w:t>24010476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 xml:space="preserve">Brother HL5340 D Laser duplex Printer  </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rPr>
              <w:t>24010442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10</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Style w:val="a9"/>
                <w:rFonts w:asciiTheme="majorHAnsi" w:hAnsiTheme="majorHAnsi" w:cstheme="majorHAnsi"/>
              </w:rPr>
              <w:t>Brother MFC L2700D 3 in 1</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rPr>
              <w:t>24010558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2</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b/>
                <w:bCs/>
              </w:rPr>
              <w:t>Brother  HL 5350 DN LASER Duplex Network  Printer</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lang w:bidi="ar-JO"/>
              </w:rPr>
              <w:t>24010443</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2</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b/>
                <w:bCs/>
              </w:rPr>
              <w:t>Brother Laser HL</w:t>
            </w:r>
            <w:r>
              <w:rPr>
                <w:rFonts w:asciiTheme="majorHAnsi" w:hAnsiTheme="majorHAnsi" w:cstheme="majorHAnsi"/>
                <w:b/>
                <w:bCs/>
                <w:lang w:bidi="ar-JO"/>
              </w:rPr>
              <w:t>5150D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rPr>
              <w:t>24010288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6</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b/>
                <w:bCs/>
              </w:rPr>
              <w:t>Brother HL-5250 DN</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rPr>
              <w:t>24030138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b/>
                <w:bCs/>
              </w:rPr>
              <w:t>Brother Laser HL</w:t>
            </w:r>
            <w:r>
              <w:rPr>
                <w:rFonts w:asciiTheme="majorHAnsi" w:hAnsiTheme="majorHAnsi" w:cstheme="majorHAnsi"/>
                <w:b/>
                <w:bCs/>
                <w:lang w:bidi="ar-JO"/>
              </w:rPr>
              <w:t>6050DN</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rPr>
              <w:t>24010289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4</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Brother MFC 7320 (4 in 1) Fax, Copier, Scanner, Printer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24040135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18</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Brother MFC 7420 (4 in 1) Fax, Copier, Scanner, Printer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rPr>
              <w:t>24040128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4</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Canon Laser shot LBP-1120Printer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44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24010254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Canon 4000 series / 4150 (4 in 1) Fax, Copier, Scanner, Printer Multi-function</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lang w:bidi="ar-JO"/>
              </w:rPr>
              <w:t>24040132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5</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Canon </w:t>
            </w:r>
            <w:proofErr w:type="spellStart"/>
            <w:r>
              <w:rPr>
                <w:rFonts w:asciiTheme="majorHAnsi" w:hAnsiTheme="majorHAnsi" w:cstheme="majorHAnsi"/>
                <w:sz w:val="22"/>
                <w:szCs w:val="22"/>
              </w:rPr>
              <w:t>Pixma</w:t>
            </w:r>
            <w:proofErr w:type="spellEnd"/>
            <w:r>
              <w:rPr>
                <w:rFonts w:asciiTheme="majorHAnsi" w:hAnsiTheme="majorHAnsi" w:cstheme="majorHAnsi"/>
                <w:sz w:val="22"/>
                <w:szCs w:val="22"/>
              </w:rPr>
              <w:t xml:space="preserve"> MG2440 (Print, Copy, Scan)</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lang w:bidi="ar-JO"/>
              </w:rPr>
              <w:t>24010609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Epson LQ 2170 dot matrix printer</w:t>
            </w:r>
          </w:p>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 xml:space="preserve">- NADIM </w:t>
            </w:r>
            <w:proofErr w:type="spellStart"/>
            <w:r>
              <w:rPr>
                <w:rFonts w:asciiTheme="majorHAnsi" w:hAnsiTheme="majorHAnsi" w:cstheme="majorHAnsi"/>
              </w:rPr>
              <w:t>Arabization</w:t>
            </w:r>
            <w:proofErr w:type="spellEnd"/>
            <w:r>
              <w:rPr>
                <w:rFonts w:asciiTheme="majorHAnsi" w:hAnsiTheme="majorHAnsi" w:cstheme="majorHAnsi"/>
              </w:rPr>
              <w:t xml:space="preserve"> card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24010088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Deskjet 1600C</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lang w:bidi="ar-JO"/>
              </w:rPr>
              <w:t>24010148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Office jet K7000 Printer</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lang w:bidi="ar-JO"/>
              </w:rPr>
              <w:t>24010430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b/>
                <w:bCs/>
              </w:rPr>
              <w:t>HP LaserJet pro 200 Color</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lang w:bidi="ar-JO"/>
              </w:rPr>
            </w:pPr>
            <w:r>
              <w:rPr>
                <w:rStyle w:val="a9"/>
                <w:rFonts w:asciiTheme="majorHAnsi" w:hAnsiTheme="majorHAnsi" w:cstheme="majorHAnsi"/>
              </w:rPr>
              <w:t>24010527</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b/>
                <w:bCs/>
              </w:rPr>
              <w:t>HP Pro 200 MFP M276n</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bidi="ar-JO"/>
              </w:rPr>
            </w:pPr>
            <w:r>
              <w:rPr>
                <w:rStyle w:val="a9"/>
                <w:rFonts w:asciiTheme="majorHAnsi" w:hAnsiTheme="majorHAnsi" w:cstheme="majorHAnsi"/>
              </w:rPr>
              <w:t>24010546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2</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Pro 125 A 3 in 1 Scanner, Copier, Printer</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Style w:val="a9"/>
                <w:rFonts w:asciiTheme="majorHAnsi" w:hAnsiTheme="majorHAnsi" w:cstheme="majorHAnsi"/>
                <w:sz w:val="22"/>
                <w:szCs w:val="22"/>
              </w:rPr>
            </w:pPr>
            <w:r>
              <w:rPr>
                <w:rStyle w:val="a9"/>
                <w:rFonts w:asciiTheme="majorHAnsi" w:hAnsiTheme="majorHAnsi" w:cstheme="majorHAnsi"/>
              </w:rPr>
              <w:t>24010616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3</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Pro 200</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Style w:val="a9"/>
                <w:rFonts w:asciiTheme="majorHAnsi" w:hAnsiTheme="majorHAnsi" w:cstheme="majorHAnsi"/>
                <w:sz w:val="22"/>
                <w:szCs w:val="22"/>
              </w:rPr>
            </w:pPr>
            <w:r>
              <w:rPr>
                <w:rStyle w:val="a9"/>
                <w:rFonts w:asciiTheme="majorHAnsi" w:hAnsiTheme="majorHAnsi" w:cstheme="majorHAnsi"/>
              </w:rPr>
              <w:t>24010538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b/>
                <w:bCs/>
              </w:rPr>
              <w:t>HP LaserJet 1515n Color Printer</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Style w:val="a9"/>
                <w:rFonts w:asciiTheme="majorHAnsi" w:hAnsiTheme="majorHAnsi" w:cstheme="majorHAnsi"/>
                <w:sz w:val="22"/>
                <w:szCs w:val="22"/>
              </w:rPr>
            </w:pPr>
            <w:r>
              <w:rPr>
                <w:rFonts w:asciiTheme="majorHAnsi" w:hAnsiTheme="majorHAnsi" w:cstheme="majorHAnsi"/>
                <w:b/>
                <w:bCs/>
              </w:rPr>
              <w:t>24010419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LaserJet Color CP1025</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24010601</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LaserJet CP 5225dn Color Printer</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24010417</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bidi="ar-JO"/>
              </w:rPr>
            </w:pPr>
            <w:r>
              <w:rPr>
                <w:rFonts w:asciiTheme="majorHAnsi" w:hAnsiTheme="majorHAnsi" w:cstheme="majorHAnsi"/>
                <w:b/>
                <w:bCs/>
              </w:rPr>
              <w:t>HP LaserJet 6P</w:t>
            </w:r>
            <w:r>
              <w:rPr>
                <w:rFonts w:asciiTheme="majorHAnsi" w:hAnsiTheme="majorHAnsi" w:cstheme="majorHAnsi"/>
              </w:rPr>
              <w:t xml:space="preserve"> </w:t>
            </w:r>
            <w:r>
              <w:rPr>
                <w:rFonts w:asciiTheme="majorHAnsi" w:hAnsiTheme="majorHAnsi" w:cstheme="majorHAnsi"/>
                <w:b/>
                <w:bCs/>
              </w:rPr>
              <w:t>Printer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rPr>
              <w:t>24010054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LaserJet 1000 Printer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24010248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LaserJet P1005</w:t>
            </w:r>
            <w:r>
              <w:rPr>
                <w:rFonts w:asciiTheme="majorHAnsi" w:hAnsiTheme="majorHAnsi" w:cs="Times New Roman"/>
                <w:b/>
                <w:bCs/>
                <w:rtl/>
              </w:rPr>
              <w:t xml:space="preserve"> </w:t>
            </w:r>
            <w:r>
              <w:rPr>
                <w:rFonts w:asciiTheme="majorHAnsi" w:hAnsiTheme="majorHAnsi" w:cstheme="majorHAnsi"/>
                <w:b/>
                <w:bCs/>
              </w:rPr>
              <w:t xml:space="preserve"> Printer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24010365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86</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LaserJet 1006 Printer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rPr>
              <w:t>24010402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4</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LaserJet 1010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24010269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5</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1020 Printer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24010364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Laser 1100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24010146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LaserJet P1102 Printer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rPr>
              <w:t>24010444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101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LaserJet 1150 Printer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rPr>
              <w:t>24010252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LaserJet 1200 Printer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rPr>
              <w:t>24010188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18</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LaserJet 1300 Printer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24010264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28</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ind w:righ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LaserJet 1320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24010481</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7</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jc w:val="lowKashid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LaserJet Pro P1606 DN</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24010480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4</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LaserJet 2014 Printer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24010374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LaserJet P2015</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24010466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LaserJet 2035</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24010492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rPr>
              <w:t xml:space="preserve">HP LaserJet P2055 </w:t>
            </w:r>
            <w:proofErr w:type="spellStart"/>
            <w:r>
              <w:rPr>
                <w:rFonts w:asciiTheme="majorHAnsi" w:hAnsiTheme="majorHAnsi" w:cstheme="majorHAnsi"/>
                <w:b/>
                <w:bCs/>
              </w:rPr>
              <w:t>dn</w:t>
            </w:r>
            <w:proofErr w:type="spellEnd"/>
            <w:r>
              <w:rPr>
                <w:rFonts w:asciiTheme="majorHAnsi" w:hAnsiTheme="majorHAnsi" w:cstheme="majorHAnsi"/>
                <w:b/>
                <w:bCs/>
              </w:rPr>
              <w:t xml:space="preserve"> Printer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24010432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LaserJet 3015 DN</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24010526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HP LaserJet 3050 Printer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24010341</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HP LaserJet 3055</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rPr>
              <w:t>24010360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HP LaserJet 4000 TN printer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24010145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HP LaserJet 4100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24010551</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HP LaserJet 4200 </w:t>
            </w:r>
            <w:proofErr w:type="spellStart"/>
            <w:r>
              <w:rPr>
                <w:rFonts w:asciiTheme="majorHAnsi" w:hAnsiTheme="majorHAnsi" w:cstheme="majorHAnsi"/>
                <w:sz w:val="22"/>
                <w:szCs w:val="22"/>
              </w:rPr>
              <w:t>dtn</w:t>
            </w:r>
            <w:proofErr w:type="spellEnd"/>
            <w:r>
              <w:rPr>
                <w:rFonts w:asciiTheme="majorHAnsi" w:hAnsiTheme="majorHAnsi" w:cstheme="majorHAnsi"/>
                <w:sz w:val="22"/>
                <w:szCs w:val="22"/>
              </w:rPr>
              <w:t xml:space="preserve"> Printer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24010243</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9</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HP LaserJet 5100TN Printer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24010261</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HP </w:t>
            </w:r>
            <w:r>
              <w:rPr>
                <w:rFonts w:asciiTheme="majorHAnsi" w:hAnsiTheme="majorHAnsi" w:cstheme="majorHAnsi"/>
                <w:sz w:val="22"/>
                <w:szCs w:val="22"/>
                <w:u w:val="single"/>
              </w:rPr>
              <w:t>Color</w:t>
            </w:r>
            <w:r>
              <w:rPr>
                <w:rFonts w:asciiTheme="majorHAnsi" w:hAnsiTheme="majorHAnsi" w:cstheme="majorHAnsi"/>
                <w:sz w:val="22"/>
                <w:szCs w:val="22"/>
              </w:rPr>
              <w:t xml:space="preserve"> LaserJet Printer 1215</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Style w:val="a9"/>
                <w:rFonts w:asciiTheme="majorHAnsi" w:hAnsiTheme="majorHAnsi" w:cstheme="majorHAnsi"/>
                <w:sz w:val="22"/>
                <w:szCs w:val="22"/>
              </w:rPr>
            </w:pPr>
            <w:r>
              <w:rPr>
                <w:rFonts w:asciiTheme="majorHAnsi" w:hAnsiTheme="majorHAnsi" w:cstheme="majorHAnsi"/>
                <w:b/>
                <w:bCs/>
              </w:rPr>
              <w:t>24010382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HP </w:t>
            </w:r>
            <w:r>
              <w:rPr>
                <w:rFonts w:asciiTheme="majorHAnsi" w:hAnsiTheme="majorHAnsi" w:cstheme="majorHAnsi"/>
                <w:sz w:val="22"/>
                <w:szCs w:val="22"/>
                <w:u w:val="single"/>
              </w:rPr>
              <w:t>Color</w:t>
            </w:r>
            <w:r>
              <w:rPr>
                <w:rFonts w:asciiTheme="majorHAnsi" w:hAnsiTheme="majorHAnsi" w:cstheme="majorHAnsi"/>
                <w:sz w:val="22"/>
                <w:szCs w:val="22"/>
              </w:rPr>
              <w:t xml:space="preserve"> LaserJet 1600 Printer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Style w:val="a9"/>
                <w:rFonts w:asciiTheme="majorHAnsi" w:hAnsiTheme="majorHAnsi" w:cstheme="majorHAnsi"/>
                <w:sz w:val="22"/>
                <w:szCs w:val="22"/>
              </w:rPr>
            </w:pPr>
            <w:r>
              <w:rPr>
                <w:rFonts w:asciiTheme="majorHAnsi" w:hAnsiTheme="majorHAnsi" w:cstheme="majorHAnsi"/>
                <w:b/>
                <w:bCs/>
              </w:rPr>
              <w:t>24010359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HP </w:t>
            </w:r>
            <w:r>
              <w:rPr>
                <w:rFonts w:asciiTheme="majorHAnsi" w:hAnsiTheme="majorHAnsi" w:cstheme="majorHAnsi"/>
                <w:sz w:val="22"/>
                <w:szCs w:val="22"/>
                <w:u w:val="single"/>
              </w:rPr>
              <w:t>Color</w:t>
            </w:r>
            <w:r>
              <w:rPr>
                <w:rFonts w:asciiTheme="majorHAnsi" w:hAnsiTheme="majorHAnsi" w:cstheme="majorHAnsi"/>
                <w:sz w:val="22"/>
                <w:szCs w:val="22"/>
              </w:rPr>
              <w:t xml:space="preserve"> LaserJet CP2025N</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Style w:val="a9"/>
                <w:rFonts w:asciiTheme="majorHAnsi" w:hAnsiTheme="majorHAnsi" w:cstheme="majorHAnsi"/>
                <w:sz w:val="22"/>
                <w:szCs w:val="22"/>
              </w:rPr>
            </w:pPr>
            <w:r>
              <w:rPr>
                <w:rFonts w:asciiTheme="majorHAnsi" w:hAnsiTheme="majorHAnsi" w:cstheme="majorHAnsi"/>
                <w:b/>
                <w:bCs/>
              </w:rPr>
              <w:t>24010392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HP </w:t>
            </w:r>
            <w:r>
              <w:rPr>
                <w:rFonts w:asciiTheme="majorHAnsi" w:hAnsiTheme="majorHAnsi" w:cstheme="majorHAnsi"/>
                <w:sz w:val="22"/>
                <w:szCs w:val="22"/>
                <w:u w:val="single"/>
              </w:rPr>
              <w:t>Color</w:t>
            </w:r>
            <w:r>
              <w:rPr>
                <w:rFonts w:asciiTheme="majorHAnsi" w:hAnsiTheme="majorHAnsi" w:cstheme="majorHAnsi"/>
                <w:sz w:val="22"/>
                <w:szCs w:val="22"/>
              </w:rPr>
              <w:t xml:space="preserve"> LaserJet 5550 DN/A3/A4 / 5550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Style w:val="a9"/>
                <w:rFonts w:asciiTheme="majorHAnsi" w:hAnsiTheme="majorHAnsi" w:cstheme="majorHAnsi"/>
                <w:sz w:val="22"/>
                <w:szCs w:val="22"/>
              </w:rPr>
            </w:pPr>
            <w:r>
              <w:rPr>
                <w:rFonts w:asciiTheme="majorHAnsi" w:hAnsiTheme="majorHAnsi" w:cstheme="majorHAnsi"/>
                <w:b/>
                <w:bCs/>
              </w:rPr>
              <w:t>24010380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2</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HP LaserJet M1132 MFP</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Style w:val="a9"/>
                <w:rFonts w:asciiTheme="majorHAnsi" w:hAnsiTheme="majorHAnsi" w:cstheme="majorHAnsi"/>
                <w:sz w:val="22"/>
                <w:szCs w:val="22"/>
              </w:rPr>
            </w:pPr>
            <w:r>
              <w:rPr>
                <w:rStyle w:val="a9"/>
                <w:rFonts w:asciiTheme="majorHAnsi" w:hAnsiTheme="majorHAnsi" w:cstheme="majorHAnsi"/>
              </w:rPr>
              <w:t>24010541</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pStyle w:val="7"/>
              <w:bidi w:val="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 xml:space="preserve">HP Office jet pro 8610 all in one </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24010602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pStyle w:val="7"/>
              <w:bidi w:val="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HP LaserJet pro 200 m251 NW</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24010605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pStyle w:val="7"/>
              <w:bidi w:val="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lang w:bidi="ar-JO"/>
              </w:rPr>
              <w:t>HP LaserJet Pro M201dw</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lang w:bidi="ar-JO"/>
              </w:rPr>
              <w:t>24010599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4</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pStyle w:val="7"/>
              <w:bidi w:val="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bidi="ar-JO"/>
              </w:rPr>
            </w:pPr>
            <w:r>
              <w:rPr>
                <w:rFonts w:asciiTheme="majorHAnsi" w:hAnsiTheme="majorHAnsi" w:cstheme="majorHAnsi"/>
                <w:sz w:val="22"/>
                <w:szCs w:val="22"/>
                <w:lang w:bidi="ar-JO"/>
              </w:rPr>
              <w:t>HP LaserJet Pro 201n</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lang w:bidi="ar-JO"/>
              </w:rPr>
              <w:t>24010598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6</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pStyle w:val="7"/>
              <w:bidi w:val="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lang w:bidi="ar-JO"/>
              </w:rPr>
            </w:pPr>
            <w:r>
              <w:rPr>
                <w:rFonts w:asciiTheme="majorHAnsi" w:hAnsiTheme="majorHAnsi" w:cstheme="majorHAnsi"/>
                <w:sz w:val="22"/>
                <w:szCs w:val="22"/>
                <w:lang w:bidi="ar-JO"/>
              </w:rPr>
              <w:t>HP LaserJet Pro MFP M127fn</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lang w:bidi="ar-JO"/>
              </w:rPr>
              <w:t>24010626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pStyle w:val="7"/>
              <w:bidi w:val="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bidi="ar-JO"/>
              </w:rPr>
            </w:pPr>
            <w:r>
              <w:rPr>
                <w:rFonts w:asciiTheme="majorHAnsi" w:hAnsiTheme="majorHAnsi" w:cstheme="majorHAnsi"/>
                <w:sz w:val="22"/>
                <w:szCs w:val="22"/>
                <w:lang w:bidi="ar-JO"/>
              </w:rPr>
              <w:t>HP LaserJet Pro MFP M225dn</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lang w:bidi="ar-JO"/>
              </w:rPr>
              <w:t>24010620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lang w:bidi="ar-JO"/>
              </w:rPr>
            </w:pPr>
            <w:r>
              <w:rPr>
                <w:rFonts w:asciiTheme="majorHAnsi" w:hAnsiTheme="majorHAnsi" w:cstheme="majorHAnsi"/>
                <w:sz w:val="22"/>
                <w:szCs w:val="22"/>
              </w:rPr>
              <w:t xml:space="preserve">HP LaserJet 2300 </w:t>
            </w:r>
            <w:proofErr w:type="spellStart"/>
            <w:r>
              <w:rPr>
                <w:rFonts w:asciiTheme="majorHAnsi" w:hAnsiTheme="majorHAnsi" w:cstheme="majorHAnsi"/>
                <w:sz w:val="22"/>
                <w:szCs w:val="22"/>
              </w:rPr>
              <w:t>dtn</w:t>
            </w:r>
            <w:proofErr w:type="spellEnd"/>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24010611</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bidi="ar-JO"/>
              </w:rPr>
            </w:pPr>
            <w:r>
              <w:rPr>
                <w:rFonts w:asciiTheme="majorHAnsi" w:hAnsiTheme="majorHAnsi" w:cstheme="majorHAnsi"/>
                <w:color w:val="000000"/>
                <w:sz w:val="22"/>
                <w:szCs w:val="22"/>
              </w:rPr>
              <w:t>HP LaserJet M604N</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24010567</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3</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lang w:bidi="ar-JO"/>
              </w:rPr>
            </w:pPr>
            <w:r>
              <w:rPr>
                <w:rFonts w:asciiTheme="majorHAnsi" w:hAnsiTheme="majorHAnsi" w:cstheme="majorHAnsi"/>
                <w:color w:val="000000"/>
                <w:sz w:val="22"/>
                <w:szCs w:val="22"/>
              </w:rPr>
              <w:t>HP 602dn</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24060151</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3</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Pr>
                <w:rFonts w:asciiTheme="majorHAnsi" w:hAnsiTheme="majorHAnsi" w:cstheme="majorHAnsi"/>
                <w:color w:val="000000"/>
                <w:sz w:val="22"/>
                <w:szCs w:val="22"/>
              </w:rPr>
              <w:t>HP M130 FN</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24010628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Pr>
                <w:rFonts w:asciiTheme="majorHAnsi" w:hAnsiTheme="majorHAnsi" w:cstheme="majorHAnsi"/>
                <w:color w:val="000000"/>
                <w:sz w:val="22"/>
                <w:szCs w:val="22"/>
              </w:rPr>
              <w:t>HP M1212 NF MFP</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24040142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Pr>
                <w:rFonts w:asciiTheme="majorHAnsi" w:hAnsiTheme="majorHAnsi" w:cstheme="majorHAnsi"/>
                <w:color w:val="000000"/>
                <w:sz w:val="22"/>
                <w:szCs w:val="22"/>
              </w:rPr>
              <w:t>HP LaserJet 276n</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24010528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r>
              <w:rPr>
                <w:rFonts w:asciiTheme="majorHAnsi" w:hAnsiTheme="majorHAnsi" w:cstheme="majorHAnsi"/>
                <w:color w:val="000000"/>
                <w:sz w:val="22"/>
                <w:szCs w:val="22"/>
              </w:rPr>
              <w:t xml:space="preserve">HP LaserJet Enterprise M553n B5L24A Color Laser Printer </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24010606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7"/>
              <w:bidi w:val="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Pr>
                <w:rFonts w:asciiTheme="majorHAnsi" w:hAnsiTheme="majorHAnsi" w:cstheme="majorHAnsi"/>
                <w:sz w:val="22"/>
                <w:szCs w:val="22"/>
              </w:rPr>
              <w:t>Lexmark T630 Laser Printer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24010281</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 xml:space="preserve">Minolta QMS Magic color </w:t>
            </w:r>
            <w:proofErr w:type="spellStart"/>
            <w:r>
              <w:rPr>
                <w:rFonts w:asciiTheme="majorHAnsi" w:hAnsiTheme="majorHAnsi" w:cstheme="majorHAnsi"/>
                <w:b/>
                <w:bCs/>
              </w:rPr>
              <w:t>deskjet</w:t>
            </w:r>
            <w:proofErr w:type="spellEnd"/>
            <w:r>
              <w:rPr>
                <w:rFonts w:asciiTheme="majorHAnsi" w:hAnsiTheme="majorHAnsi" w:cstheme="majorHAnsi"/>
                <w:b/>
                <w:bCs/>
              </w:rPr>
              <w:t xml:space="preserve"> 6100</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lang w:bidi="ar-JO"/>
              </w:rPr>
              <w:t>24010274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proofErr w:type="spellStart"/>
            <w:r>
              <w:rPr>
                <w:rFonts w:asciiTheme="majorHAnsi" w:hAnsiTheme="majorHAnsi" w:cstheme="majorHAnsi"/>
                <w:b/>
                <w:bCs/>
              </w:rPr>
              <w:t>Richo</w:t>
            </w:r>
            <w:proofErr w:type="spellEnd"/>
            <w:r>
              <w:rPr>
                <w:rFonts w:asciiTheme="majorHAnsi" w:hAnsiTheme="majorHAnsi" w:cstheme="majorHAnsi"/>
                <w:b/>
                <w:bCs/>
              </w:rPr>
              <w:t xml:space="preserve"> </w:t>
            </w:r>
            <w:proofErr w:type="spellStart"/>
            <w:r>
              <w:rPr>
                <w:rFonts w:asciiTheme="majorHAnsi" w:hAnsiTheme="majorHAnsi" w:cstheme="majorHAnsi"/>
                <w:b/>
                <w:bCs/>
              </w:rPr>
              <w:t>Afico</w:t>
            </w:r>
            <w:proofErr w:type="spellEnd"/>
            <w:r>
              <w:rPr>
                <w:rFonts w:asciiTheme="majorHAnsi" w:hAnsiTheme="majorHAnsi" w:cstheme="majorHAnsi"/>
                <w:b/>
                <w:bCs/>
              </w:rPr>
              <w:t xml:space="preserve"> AP 2600N laser printer + Duplex</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lang w:bidi="ar-JO"/>
              </w:rPr>
              <w:t>24010194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proofErr w:type="spellStart"/>
            <w:r>
              <w:rPr>
                <w:rFonts w:asciiTheme="majorHAnsi" w:hAnsiTheme="majorHAnsi" w:cstheme="majorHAnsi"/>
                <w:b/>
                <w:bCs/>
              </w:rPr>
              <w:t>Richo</w:t>
            </w:r>
            <w:proofErr w:type="spellEnd"/>
            <w:r>
              <w:rPr>
                <w:rFonts w:asciiTheme="majorHAnsi" w:hAnsiTheme="majorHAnsi" w:cstheme="majorHAnsi"/>
                <w:b/>
                <w:bCs/>
              </w:rPr>
              <w:t xml:space="preserve"> </w:t>
            </w:r>
            <w:proofErr w:type="spellStart"/>
            <w:r>
              <w:rPr>
                <w:rFonts w:asciiTheme="majorHAnsi" w:hAnsiTheme="majorHAnsi" w:cstheme="majorHAnsi"/>
                <w:b/>
                <w:bCs/>
              </w:rPr>
              <w:t>Afico</w:t>
            </w:r>
            <w:proofErr w:type="spellEnd"/>
            <w:r>
              <w:rPr>
                <w:rFonts w:asciiTheme="majorHAnsi" w:hAnsiTheme="majorHAnsi" w:cstheme="majorHAnsi"/>
                <w:b/>
                <w:bCs/>
              </w:rPr>
              <w:t xml:space="preserve"> AP 2000 laser printer</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lang w:bidi="ar-JO"/>
              </w:rPr>
              <w:t>24010214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proofErr w:type="spellStart"/>
            <w:r>
              <w:rPr>
                <w:rFonts w:asciiTheme="majorHAnsi" w:hAnsiTheme="majorHAnsi" w:cstheme="majorHAnsi"/>
                <w:b/>
                <w:bCs/>
              </w:rPr>
              <w:t>Richo</w:t>
            </w:r>
            <w:proofErr w:type="spellEnd"/>
            <w:r>
              <w:rPr>
                <w:rFonts w:asciiTheme="majorHAnsi" w:hAnsiTheme="majorHAnsi" w:cstheme="majorHAnsi"/>
                <w:b/>
                <w:bCs/>
              </w:rPr>
              <w:t xml:space="preserve"> </w:t>
            </w:r>
            <w:proofErr w:type="spellStart"/>
            <w:r>
              <w:rPr>
                <w:rFonts w:asciiTheme="majorHAnsi" w:hAnsiTheme="majorHAnsi" w:cstheme="majorHAnsi"/>
                <w:b/>
                <w:bCs/>
              </w:rPr>
              <w:t>Afico</w:t>
            </w:r>
            <w:proofErr w:type="spellEnd"/>
            <w:r>
              <w:rPr>
                <w:rFonts w:asciiTheme="majorHAnsi" w:hAnsiTheme="majorHAnsi" w:cstheme="majorHAnsi"/>
                <w:b/>
                <w:bCs/>
              </w:rPr>
              <w:t xml:space="preserve"> AP 610 N A3/A4 laser printer</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lang w:bidi="ar-JO"/>
              </w:rPr>
              <w:t>24010411</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Samsung SCX 4300 (3 in 1) Laser Printer</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24010415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Samsung SCX -3200 + Scanner Printer Multifunction mono Laser</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24010458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Samsung SCX 2070F all in one</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24040154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6</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Samsung SCX 2070 all in one</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24060156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bottom"/>
            <w:hideMark/>
          </w:tcPr>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u w:val="single"/>
              </w:rPr>
            </w:pPr>
            <w:r>
              <w:rPr>
                <w:rFonts w:asciiTheme="majorHAnsi" w:hAnsiTheme="majorHAnsi" w:cstheme="majorHAnsi"/>
                <w:b/>
                <w:bCs/>
                <w:u w:val="single"/>
              </w:rPr>
              <w:t>Tally T9120 LAN Laser Printer</w:t>
            </w:r>
          </w:p>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 xml:space="preserve">24MB ,20 ppm, 600x600 ,letter A4, </w:t>
            </w:r>
            <w:proofErr w:type="spellStart"/>
            <w:r>
              <w:rPr>
                <w:rFonts w:asciiTheme="majorHAnsi" w:hAnsiTheme="majorHAnsi" w:cstheme="majorHAnsi"/>
              </w:rPr>
              <w:t>Centronics</w:t>
            </w:r>
            <w:proofErr w:type="spellEnd"/>
            <w:r>
              <w:rPr>
                <w:rFonts w:asciiTheme="majorHAnsi" w:hAnsiTheme="majorHAnsi" w:cstheme="majorHAnsi"/>
              </w:rPr>
              <w:t xml:space="preserve"> And  Multi-Protocol Ethernet Network Interface 10/100</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lang w:bidi="ar-JO"/>
              </w:rPr>
              <w:t>24010203</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4</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proofErr w:type="spellStart"/>
            <w:r>
              <w:rPr>
                <w:rFonts w:asciiTheme="majorHAnsi" w:hAnsiTheme="majorHAnsi" w:cstheme="majorHAnsi"/>
                <w:b/>
                <w:bCs/>
              </w:rPr>
              <w:t>Ultima</w:t>
            </w:r>
            <w:proofErr w:type="spellEnd"/>
            <w:r>
              <w:rPr>
                <w:rFonts w:asciiTheme="majorHAnsi" w:hAnsiTheme="majorHAnsi" w:cstheme="majorHAnsi"/>
                <w:b/>
                <w:bCs/>
              </w:rPr>
              <w:t xml:space="preserve"> 45+ dot matrix Printer</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24010160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proofErr w:type="spellStart"/>
            <w:r>
              <w:rPr>
                <w:rFonts w:asciiTheme="majorHAnsi" w:hAnsiTheme="majorHAnsi" w:cstheme="majorHAnsi"/>
                <w:b/>
                <w:bCs/>
              </w:rPr>
              <w:t>Ultima</w:t>
            </w:r>
            <w:proofErr w:type="spellEnd"/>
            <w:r>
              <w:rPr>
                <w:rFonts w:asciiTheme="majorHAnsi" w:hAnsiTheme="majorHAnsi" w:cstheme="majorHAnsi"/>
                <w:b/>
                <w:bCs/>
              </w:rPr>
              <w:t xml:space="preserve"> 35+, dot matrix Printer</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lang w:bidi="ar-JO"/>
              </w:rPr>
            </w:pPr>
            <w:r>
              <w:rPr>
                <w:rFonts w:asciiTheme="majorHAnsi" w:hAnsiTheme="majorHAnsi" w:cstheme="majorHAnsi"/>
                <w:b/>
                <w:bCs/>
                <w:lang w:bidi="ar-JO"/>
              </w:rPr>
              <w:t>24010302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proofErr w:type="spellStart"/>
            <w:r>
              <w:rPr>
                <w:rFonts w:asciiTheme="majorHAnsi" w:hAnsiTheme="majorHAnsi" w:cstheme="majorHAnsi"/>
                <w:b/>
                <w:bCs/>
              </w:rPr>
              <w:t>Ultima</w:t>
            </w:r>
            <w:proofErr w:type="spellEnd"/>
            <w:r>
              <w:rPr>
                <w:rFonts w:asciiTheme="majorHAnsi" w:hAnsiTheme="majorHAnsi" w:cstheme="majorHAnsi"/>
                <w:b/>
                <w:bCs/>
              </w:rPr>
              <w:t xml:space="preserve"> 50+ dot matrix Printer</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lang w:bidi="ar-JO"/>
              </w:rPr>
              <w:t>24010310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14</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Xerox 3045</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lang w:bidi="ar-JO"/>
              </w:rPr>
              <w:t>24010617</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10</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5"/>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Xerox 3025 V 3 in 1</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lang w:bidi="ar-JO"/>
              </w:rPr>
              <w:t>24010622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22</w:t>
            </w:r>
          </w:p>
        </w:tc>
      </w:tr>
      <w:bookmarkEnd w:id="0"/>
    </w:tbl>
    <w:p w:rsidR="00C85B81" w:rsidRDefault="00C85B81" w:rsidP="00C85B81">
      <w:pPr>
        <w:jc w:val="center"/>
        <w:rPr>
          <w:rFonts w:asciiTheme="minorHAnsi" w:hAnsiTheme="minorHAnsi" w:cstheme="minorBidi"/>
          <w:sz w:val="22"/>
          <w:szCs w:val="22"/>
          <w:rtl/>
          <w:lang w:bidi="ar-JO"/>
        </w:rPr>
      </w:pPr>
    </w:p>
    <w:p w:rsidR="00C85B81" w:rsidRDefault="00C85B81" w:rsidP="00C85B81">
      <w:pPr>
        <w:pStyle w:val="a7"/>
        <w:numPr>
          <w:ilvl w:val="0"/>
          <w:numId w:val="7"/>
        </w:numPr>
        <w:spacing w:after="160" w:line="256" w:lineRule="auto"/>
        <w:rPr>
          <w:b/>
          <w:bCs/>
          <w:sz w:val="28"/>
          <w:szCs w:val="28"/>
          <w:lang w:bidi="ar-JO"/>
        </w:rPr>
      </w:pPr>
      <w:r>
        <w:rPr>
          <w:b/>
          <w:bCs/>
          <w:color w:val="000000" w:themeColor="text1"/>
          <w:sz w:val="32"/>
          <w:szCs w:val="32"/>
          <w:lang w:bidi="ar-JO"/>
        </w:rPr>
        <w:t>OTHERS (</w:t>
      </w:r>
      <w:r>
        <w:rPr>
          <w:b/>
          <w:bCs/>
          <w:color w:val="000000" w:themeColor="text1"/>
          <w:sz w:val="32"/>
          <w:szCs w:val="32"/>
          <w:rtl/>
          <w:lang w:bidi="ar-JO"/>
        </w:rPr>
        <w:t>أجهزة متفرقة</w:t>
      </w:r>
      <w:r>
        <w:rPr>
          <w:b/>
          <w:bCs/>
          <w:color w:val="000000" w:themeColor="text1"/>
          <w:sz w:val="32"/>
          <w:szCs w:val="32"/>
          <w:lang w:bidi="ar-JO"/>
        </w:rPr>
        <w:t>):</w:t>
      </w:r>
    </w:p>
    <w:tbl>
      <w:tblPr>
        <w:tblStyle w:val="ListTable4Accent1"/>
        <w:tblW w:w="8537" w:type="dxa"/>
        <w:jc w:val="center"/>
        <w:tblInd w:w="0" w:type="dxa"/>
        <w:tblLook w:val="04A0" w:firstRow="1" w:lastRow="0" w:firstColumn="1" w:lastColumn="0" w:noHBand="0" w:noVBand="1"/>
      </w:tblPr>
      <w:tblGrid>
        <w:gridCol w:w="1076"/>
        <w:gridCol w:w="4759"/>
        <w:gridCol w:w="1870"/>
        <w:gridCol w:w="832"/>
      </w:tblGrid>
      <w:tr w:rsidR="00C85B81" w:rsidTr="00C85B8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076" w:type="dxa"/>
            <w:tcBorders>
              <w:right w:val="nil"/>
            </w:tcBorders>
            <w:hideMark/>
          </w:tcPr>
          <w:p w:rsidR="00C85B81" w:rsidRDefault="00C85B81">
            <w:pPr>
              <w:jc w:val="center"/>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NO</w:t>
            </w:r>
          </w:p>
        </w:tc>
        <w:tc>
          <w:tcPr>
            <w:tcW w:w="4759" w:type="dxa"/>
            <w:tcBorders>
              <w:left w:val="nil"/>
              <w:right w:val="nil"/>
            </w:tcBorders>
            <w:hideMark/>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Item (Others)</w:t>
            </w:r>
          </w:p>
        </w:tc>
        <w:tc>
          <w:tcPr>
            <w:tcW w:w="1870" w:type="dxa"/>
            <w:tcBorders>
              <w:left w:val="nil"/>
              <w:right w:val="nil"/>
            </w:tcBorders>
            <w:hideMark/>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Item-No</w:t>
            </w:r>
          </w:p>
        </w:tc>
        <w:tc>
          <w:tcPr>
            <w:tcW w:w="832" w:type="dxa"/>
            <w:tcBorders>
              <w:left w:val="nil"/>
            </w:tcBorders>
            <w:hideMark/>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QTY</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bidi="ar-JO"/>
              </w:rPr>
            </w:pPr>
            <w:r>
              <w:rPr>
                <w:rFonts w:asciiTheme="majorHAnsi" w:hAnsiTheme="majorHAnsi" w:cstheme="majorHAnsi"/>
                <w:b/>
                <w:bCs/>
                <w:u w:val="single"/>
              </w:rPr>
              <w:t>HP Design Jet 1050C plus color</w:t>
            </w:r>
            <w:r>
              <w:rPr>
                <w:rFonts w:asciiTheme="majorHAnsi" w:hAnsiTheme="majorHAnsi" w:cstheme="majorHAnsi"/>
                <w:b/>
                <w:bCs/>
              </w:rPr>
              <w:t xml:space="preserve"> </w:t>
            </w:r>
            <w:r>
              <w:rPr>
                <w:rFonts w:asciiTheme="majorHAnsi" w:hAnsiTheme="majorHAnsi" w:cstheme="majorHAnsi"/>
                <w:b/>
                <w:bCs/>
                <w:u w:val="single"/>
              </w:rPr>
              <w:t>plotter</w:t>
            </w:r>
            <w:r>
              <w:rPr>
                <w:rFonts w:asciiTheme="majorHAnsi" w:hAnsiTheme="majorHAnsi" w:cstheme="majorHAnsi"/>
                <w:u w:val="single"/>
              </w:rPr>
              <w:t xml:space="preserve"> </w:t>
            </w:r>
            <w:r>
              <w:rPr>
                <w:rFonts w:asciiTheme="majorHAnsi" w:hAnsiTheme="majorHAnsi" w:cstheme="majorHAnsi"/>
                <w:b/>
                <w:bCs/>
                <w:u w:val="single"/>
              </w:rPr>
              <w:t>Featuring:</w:t>
            </w:r>
          </w:p>
          <w:p w:rsidR="00C85B81" w:rsidRDefault="00C85B81">
            <w:pPr>
              <w:spacing w:line="26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tl/>
              </w:rPr>
            </w:pPr>
            <w:r>
              <w:rPr>
                <w:rFonts w:asciiTheme="majorHAnsi" w:hAnsiTheme="majorHAnsi" w:cstheme="majorHAnsi"/>
              </w:rPr>
              <w:t xml:space="preserve">- 32 MB RAM </w:t>
            </w:r>
          </w:p>
          <w:p w:rsidR="00C85B81" w:rsidRDefault="00C85B81">
            <w:pPr>
              <w:spacing w:line="26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gramStart"/>
            <w:r>
              <w:rPr>
                <w:rFonts w:asciiTheme="majorHAnsi" w:hAnsiTheme="majorHAnsi" w:cstheme="majorHAnsi"/>
              </w:rPr>
              <w:t>- 4 Colors Ink Jet cartridge</w:t>
            </w:r>
            <w:proofErr w:type="gramEnd"/>
            <w:r>
              <w:rPr>
                <w:rFonts w:asciiTheme="majorHAnsi" w:hAnsiTheme="majorHAnsi" w:cstheme="majorHAnsi"/>
              </w:rPr>
              <w:t>.</w:t>
            </w:r>
          </w:p>
          <w:p w:rsidR="00C85B81" w:rsidRDefault="00C85B81">
            <w:pPr>
              <w:spacing w:line="26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rPr>
              <w:t xml:space="preserve">- A4 up to A0 paper size </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4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24400150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b w:val="0"/>
                <w:bCs w:val="0"/>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Design Jet 800 PS plotter Digital Color A0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lang w:bidi="ar-JO"/>
              </w:rPr>
              <w:t>24400158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b w:val="0"/>
                <w:bCs w:val="0"/>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Kyocera P6021 CDN</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lang w:bidi="ar-JO"/>
              </w:rPr>
              <w:t>24010604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Tech Jet Designer 720c plotter color A0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24010086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A0 Plotter Epson Style pro 10600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24010306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rPr>
              <w:t>Epson Scanner A3 GT-15000+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24010305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3</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Epson Scanner, 10V</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24010340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lang w:bidi="ar-JO"/>
              </w:rPr>
              <w:t>A0 Scanner</w:t>
            </w:r>
            <w:r>
              <w:rPr>
                <w:rFonts w:asciiTheme="majorHAnsi" w:hAnsiTheme="majorHAnsi" w:cs="Times New Roman"/>
                <w:b/>
                <w:bCs/>
                <w:rtl/>
                <w:lang w:bidi="ar-JO"/>
              </w:rPr>
              <w:t xml:space="preserve"> </w:t>
            </w:r>
            <w:r>
              <w:rPr>
                <w:rFonts w:asciiTheme="majorHAnsi" w:hAnsiTheme="majorHAnsi" w:cstheme="majorHAnsi"/>
                <w:b/>
                <w:bCs/>
                <w:lang w:bidi="ar-JO"/>
              </w:rPr>
              <w:t>VIDAR</w:t>
            </w:r>
            <w:r>
              <w:rPr>
                <w:rFonts w:asciiTheme="majorHAnsi" w:hAnsiTheme="majorHAnsi" w:cs="Times New Roman"/>
                <w:b/>
                <w:bCs/>
                <w:rtl/>
                <w:lang w:bidi="ar-JO"/>
              </w:rPr>
              <w:t xml:space="preserve"> </w:t>
            </w:r>
            <w:r>
              <w:rPr>
                <w:rFonts w:asciiTheme="majorHAnsi" w:hAnsiTheme="majorHAnsi" w:cstheme="majorHAnsi"/>
                <w:b/>
                <w:bCs/>
                <w:lang w:bidi="ar-JO"/>
              </w:rPr>
              <w:t>SELECT</w:t>
            </w:r>
            <w:r>
              <w:rPr>
                <w:rFonts w:asciiTheme="majorHAnsi" w:hAnsiTheme="majorHAnsi" w:cs="Times New Roman"/>
                <w:b/>
                <w:bCs/>
                <w:rtl/>
                <w:lang w:bidi="ar-JO"/>
              </w:rPr>
              <w:t xml:space="preserve"> </w:t>
            </w:r>
            <w:r>
              <w:rPr>
                <w:rFonts w:asciiTheme="majorHAnsi" w:hAnsiTheme="majorHAnsi" w:cstheme="majorHAnsi"/>
                <w:b/>
                <w:bCs/>
                <w:lang w:bidi="ar-JO"/>
              </w:rPr>
              <w:t>P42+</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24010304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lang w:bidi="ar-JO"/>
              </w:rPr>
              <w:t xml:space="preserve">A0  Scanner </w:t>
            </w:r>
            <w:proofErr w:type="spellStart"/>
            <w:r>
              <w:rPr>
                <w:rFonts w:asciiTheme="majorHAnsi" w:hAnsiTheme="majorHAnsi" w:cstheme="majorHAnsi"/>
                <w:b/>
                <w:bCs/>
                <w:lang w:bidi="ar-JO"/>
              </w:rPr>
              <w:t>Widetek</w:t>
            </w:r>
            <w:proofErr w:type="spellEnd"/>
            <w:r>
              <w:rPr>
                <w:rFonts w:asciiTheme="majorHAnsi" w:hAnsiTheme="majorHAnsi" w:cstheme="majorHAnsi"/>
                <w:b/>
                <w:bCs/>
                <w:lang w:bidi="ar-JO"/>
              </w:rPr>
              <w:t xml:space="preserve"> 48C Large format scan</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24010532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Scan jet 2200</w:t>
            </w:r>
            <w:r>
              <w:rPr>
                <w:rFonts w:asciiTheme="majorHAnsi" w:hAnsiTheme="majorHAnsi" w:cs="Times New Roman"/>
                <w:b/>
                <w:bCs/>
                <w:rtl/>
              </w:rPr>
              <w:t xml:space="preserve"> </w:t>
            </w:r>
            <w:r>
              <w:rPr>
                <w:rFonts w:asciiTheme="majorHAnsi" w:hAnsiTheme="majorHAnsi" w:cstheme="majorHAnsi"/>
                <w:b/>
                <w:bCs/>
              </w:rPr>
              <w:t>C</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24010209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Scan jet 2400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24010320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Scan jet 2400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24010342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Scan jet 2410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24010435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4</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Scan jet 3010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24010394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2</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Scan jet G3110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24010403</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Scanjet 5590 Digital Flatbed</w:t>
            </w:r>
          </w:p>
        </w:tc>
        <w:tc>
          <w:tcPr>
            <w:tcW w:w="1870" w:type="dxa"/>
            <w:tcBorders>
              <w:top w:val="single" w:sz="4" w:space="0" w:color="95B3D7" w:themeColor="accent1" w:themeTint="99"/>
              <w:left w:val="nil"/>
              <w:bottom w:val="single" w:sz="4" w:space="0" w:color="95B3D7" w:themeColor="accent1" w:themeTint="99"/>
              <w:right w:val="nil"/>
            </w:tcBorders>
            <w:hideMark/>
          </w:tcPr>
          <w:p w:rsidR="00C85B81" w:rsidRDefault="00C85B81">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24060145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10</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Scanjet 3670C</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24010290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Scan jet G4050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24010421</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Scanner 4500C</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24010237</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Scan jet 5590/ADF</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24010327</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7</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HP Scan jet 7400 C</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24010245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4</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b/>
                <w:bCs/>
                <w:sz w:val="22"/>
                <w:szCs w:val="22"/>
              </w:rPr>
            </w:pPr>
            <w:r>
              <w:rPr>
                <w:b/>
                <w:bCs/>
              </w:rPr>
              <w:t>HP Scanjet 300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24060149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100000" w:firstRow="0" w:lastRow="0" w:firstColumn="0" w:lastColumn="0" w:oddVBand="0" w:evenVBand="0" w:oddHBand="1" w:evenHBand="0" w:firstRowFirstColumn="0" w:firstRowLastColumn="0" w:lastRowFirstColumn="0" w:lastRowLastColumn="0"/>
              <w:rPr>
                <w:b/>
                <w:bCs/>
                <w:sz w:val="22"/>
                <w:szCs w:val="22"/>
              </w:rPr>
            </w:pPr>
            <w:r>
              <w:rPr>
                <w:b/>
                <w:bCs/>
              </w:rPr>
              <w:t>HP G4010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24010625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 xml:space="preserve">scanner </w:t>
            </w:r>
            <w:proofErr w:type="spellStart"/>
            <w:r>
              <w:rPr>
                <w:rFonts w:asciiTheme="majorHAnsi" w:hAnsiTheme="majorHAnsi" w:cstheme="majorHAnsi"/>
                <w:b/>
                <w:bCs/>
              </w:rPr>
              <w:t>Benq</w:t>
            </w:r>
            <w:proofErr w:type="spellEnd"/>
            <w:r>
              <w:rPr>
                <w:rFonts w:asciiTheme="majorHAnsi" w:hAnsiTheme="majorHAnsi" w:cstheme="majorHAnsi"/>
                <w:b/>
                <w:bCs/>
              </w:rPr>
              <w:t xml:space="preserve"> 4300_5000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24010358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lang w:bidi="ar-JO"/>
              </w:rPr>
              <w:t xml:space="preserve">Scanner </w:t>
            </w:r>
            <w:proofErr w:type="spellStart"/>
            <w:r>
              <w:rPr>
                <w:rFonts w:asciiTheme="majorHAnsi" w:hAnsiTheme="majorHAnsi" w:cstheme="majorHAnsi"/>
                <w:b/>
                <w:bCs/>
                <w:lang w:bidi="ar-JO"/>
              </w:rPr>
              <w:t>Genx</w:t>
            </w:r>
            <w:proofErr w:type="spellEnd"/>
            <w:r>
              <w:rPr>
                <w:rFonts w:asciiTheme="majorHAnsi" w:hAnsiTheme="majorHAnsi" w:cstheme="majorHAnsi"/>
                <w:b/>
                <w:bCs/>
                <w:lang w:bidi="ar-JO"/>
              </w:rPr>
              <w:t xml:space="preserve"> +</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24010333</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lang w:bidi="ar-JO"/>
              </w:rPr>
            </w:pPr>
            <w:proofErr w:type="spellStart"/>
            <w:r>
              <w:rPr>
                <w:rFonts w:asciiTheme="majorHAnsi" w:hAnsiTheme="majorHAnsi" w:cstheme="majorHAnsi"/>
                <w:b/>
                <w:bCs/>
                <w:lang w:bidi="ar-JO"/>
              </w:rPr>
              <w:t>CanoScan</w:t>
            </w:r>
            <w:proofErr w:type="spellEnd"/>
            <w:r>
              <w:rPr>
                <w:rFonts w:asciiTheme="majorHAnsi" w:hAnsiTheme="majorHAnsi" w:cstheme="majorHAnsi"/>
                <w:b/>
                <w:bCs/>
                <w:lang w:bidi="ar-JO"/>
              </w:rPr>
              <w:t xml:space="preserve"> </w:t>
            </w:r>
            <w:proofErr w:type="spellStart"/>
            <w:r>
              <w:rPr>
                <w:rFonts w:asciiTheme="majorHAnsi" w:hAnsiTheme="majorHAnsi" w:cstheme="majorHAnsi"/>
                <w:b/>
                <w:bCs/>
                <w:lang w:bidi="ar-JO"/>
              </w:rPr>
              <w:t>Lide</w:t>
            </w:r>
            <w:proofErr w:type="spellEnd"/>
            <w:r>
              <w:rPr>
                <w:rFonts w:asciiTheme="majorHAnsi" w:hAnsiTheme="majorHAnsi" w:cstheme="majorHAnsi"/>
                <w:b/>
                <w:bCs/>
                <w:lang w:bidi="ar-JO"/>
              </w:rPr>
              <w:t xml:space="preserve"> 30 Scanner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rPr>
              <w:t>24010260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lang w:bidi="ar-JO"/>
              </w:rPr>
              <w:t xml:space="preserve">Canon </w:t>
            </w:r>
            <w:proofErr w:type="spellStart"/>
            <w:r>
              <w:rPr>
                <w:rFonts w:asciiTheme="majorHAnsi" w:hAnsiTheme="majorHAnsi" w:cstheme="majorHAnsi"/>
                <w:b/>
                <w:bCs/>
                <w:lang w:bidi="ar-JO"/>
              </w:rPr>
              <w:t>Lide</w:t>
            </w:r>
            <w:proofErr w:type="spellEnd"/>
            <w:r>
              <w:rPr>
                <w:rFonts w:asciiTheme="majorHAnsi" w:hAnsiTheme="majorHAnsi" w:cstheme="majorHAnsi"/>
                <w:b/>
                <w:bCs/>
                <w:lang w:bidi="ar-JO"/>
              </w:rPr>
              <w:t xml:space="preserve"> 220 Scanner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Pr>
                <w:rFonts w:asciiTheme="majorHAnsi" w:hAnsiTheme="majorHAnsi" w:cstheme="majorHAnsi"/>
                <w:b/>
                <w:bCs/>
              </w:rPr>
              <w:t>24010631</w:t>
            </w:r>
          </w:p>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24060150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26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rPr>
              <w:t>APC smart-UPS 1000 VA USB &amp; serial 230V</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lang w:bidi="ar-JO"/>
              </w:rPr>
            </w:pPr>
            <w:r>
              <w:rPr>
                <w:rFonts w:asciiTheme="majorHAnsi" w:hAnsiTheme="majorHAnsi" w:cstheme="majorHAnsi"/>
                <w:b/>
                <w:bCs/>
              </w:rPr>
              <w:t>24400142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3</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spacing w:line="36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 xml:space="preserve">APC smart-UPS 2200 VA USB &amp; serial </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24400155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9</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pStyle w:val="3"/>
              <w:bidi w:val="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Power Ware 9120 5KVA UPS</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24400159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Power Ware UPS Model PW9305</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24100085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3</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UPS (5000VA/3500W) MODEL</w:t>
            </w:r>
            <w:r>
              <w:rPr>
                <w:rFonts w:asciiTheme="majorHAnsi" w:hAnsiTheme="majorHAnsi" w:cs="Times New Roman" w:hint="cs"/>
                <w:b/>
                <w:bCs/>
                <w:rtl/>
              </w:rPr>
              <w:t xml:space="preserve">: </w:t>
            </w:r>
            <w:r>
              <w:rPr>
                <w:rFonts w:asciiTheme="majorHAnsi" w:hAnsiTheme="majorHAnsi" w:cstheme="majorHAnsi"/>
                <w:b/>
                <w:bCs/>
              </w:rPr>
              <w:t>PWS120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24400170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Power light Emerson UPS, PL 6kVA</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24400111</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General Electric LP 10-31 UPs</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24510362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 xml:space="preserve">Data Show </w:t>
            </w:r>
            <w:proofErr w:type="spellStart"/>
            <w:r>
              <w:rPr>
                <w:rFonts w:asciiTheme="majorHAnsi" w:hAnsiTheme="majorHAnsi" w:cstheme="majorHAnsi"/>
                <w:b/>
                <w:bCs/>
              </w:rPr>
              <w:t>Benq</w:t>
            </w:r>
            <w:proofErr w:type="spellEnd"/>
            <w:r>
              <w:rPr>
                <w:rFonts w:asciiTheme="majorHAnsi" w:hAnsiTheme="majorHAnsi" w:cstheme="majorHAnsi"/>
                <w:b/>
                <w:bCs/>
              </w:rPr>
              <w:t xml:space="preserve"> DX 660 projector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24090056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5</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 xml:space="preserve">Data Show </w:t>
            </w:r>
            <w:proofErr w:type="spellStart"/>
            <w:r>
              <w:rPr>
                <w:rFonts w:asciiTheme="majorHAnsi" w:hAnsiTheme="majorHAnsi" w:cstheme="majorHAnsi"/>
                <w:b/>
                <w:bCs/>
              </w:rPr>
              <w:t>Benq</w:t>
            </w:r>
            <w:proofErr w:type="spellEnd"/>
            <w:r>
              <w:rPr>
                <w:rFonts w:asciiTheme="majorHAnsi" w:hAnsiTheme="majorHAnsi" w:cstheme="majorHAnsi"/>
                <w:b/>
                <w:bCs/>
              </w:rPr>
              <w:t xml:space="preserve"> MS502 projector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24010489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 xml:space="preserve">Data Show Acer X1230 K DLP </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24090117</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26</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Acer X110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24090134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Acer 1260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24090118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2</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Acer XD1150 DLP</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24090108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2</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 xml:space="preserve">Data Show NEC NP 115 Projector </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24090126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 xml:space="preserve">Data Show Philips </w:t>
            </w:r>
            <w:proofErr w:type="spellStart"/>
            <w:r>
              <w:rPr>
                <w:rFonts w:asciiTheme="majorHAnsi" w:hAnsiTheme="majorHAnsi" w:cstheme="majorHAnsi"/>
                <w:b/>
                <w:bCs/>
              </w:rPr>
              <w:t>bsure</w:t>
            </w:r>
            <w:proofErr w:type="spellEnd"/>
            <w:r>
              <w:rPr>
                <w:rFonts w:asciiTheme="majorHAnsi" w:hAnsiTheme="majorHAnsi" w:cstheme="majorHAnsi"/>
                <w:b/>
                <w:bCs/>
              </w:rPr>
              <w:t xml:space="preserve"> XG2</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24090054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26</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ACER DNX0503</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24090122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 xml:space="preserve">Data Show </w:t>
            </w:r>
            <w:proofErr w:type="spellStart"/>
            <w:r>
              <w:rPr>
                <w:rFonts w:asciiTheme="majorHAnsi" w:hAnsiTheme="majorHAnsi" w:cstheme="majorHAnsi"/>
                <w:b/>
                <w:bCs/>
              </w:rPr>
              <w:t>Infocus</w:t>
            </w:r>
            <w:proofErr w:type="spellEnd"/>
            <w:r>
              <w:rPr>
                <w:rFonts w:asciiTheme="majorHAnsi" w:hAnsiTheme="majorHAnsi" w:cstheme="majorHAnsi"/>
                <w:b/>
                <w:bCs/>
              </w:rPr>
              <w:t xml:space="preserve"> 640-LP </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24090095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Epson with electric screen</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24090061</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SONY SVGA LED 1800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24090051</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Hitachi CP-X 880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24090077</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4</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Hitachi  EDX24</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24090123</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Hitachi CP-DX250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24090144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24</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Hitachi CP EX302N</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proofErr w:type="gramStart"/>
            <w:r>
              <w:rPr>
                <w:rFonts w:asciiTheme="majorHAnsi" w:hAnsiTheme="majorHAnsi" w:cs="Times New Roman"/>
                <w:b/>
                <w:bCs/>
                <w:rtl/>
              </w:rPr>
              <w:t>ترميز</w:t>
            </w:r>
            <w:proofErr w:type="gramEnd"/>
            <w:r>
              <w:rPr>
                <w:rFonts w:asciiTheme="majorHAnsi" w:hAnsiTheme="majorHAnsi" w:cs="Times New Roman"/>
                <w:b/>
                <w:bCs/>
                <w:rtl/>
              </w:rPr>
              <w:t xml:space="preserve"> جديد</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Hitachi CP EX252NEF 2700</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24090170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Hitachi CP EX252NEF</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24090169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4</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View Sonic PJD 513</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24090140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3</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View Sonic PJD 5234L</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24590062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6</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View Sonic PJD 6345 Projector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24010533</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5</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View Sonic PJ 506D</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24010369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View Sonic PJD 5223</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24090129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3</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view sonic projector PJD5155</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24090155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17</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view sonic projector PJD5155</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24090163</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 xml:space="preserve">Data Show EPSON EB – X11 LCD </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24090132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5</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MICTROTEK MS4-1600 DLP ANSI SVGA</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24090103</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3</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view sonic model PJL 6233</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24010479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view sonic model 5134</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24090148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5</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view sonic model PJ 6221</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24090125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8</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 xml:space="preserve">Data Show View Sonic PJ 656 </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24090102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13</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View Sonic PLED-W200 Pocket</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24010475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5</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Data Show view sonic projector pjd5155</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24090160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Laser Bar Code Reader MS 83 with Stand</w:t>
            </w:r>
            <w:r>
              <w:rPr>
                <w:rFonts w:asciiTheme="majorHAnsi" w:hAnsiTheme="majorHAnsi" w:cs="Times New Roman"/>
                <w:b/>
                <w:bCs/>
                <w:rtl/>
              </w:rPr>
              <w:t xml:space="preserve"> </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24400179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Optical Mark reader OPL 6735</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24010276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2</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Barcode Honeywell 1250G Laser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24090168</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4</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Hand Laser Scanner Barcode Reader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24090156</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External HDD USB 1TB</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24510422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External HDD USB 500GB</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Pr>
                <w:rFonts w:asciiTheme="majorHAnsi" w:hAnsiTheme="majorHAnsi" w:cstheme="majorHAnsi"/>
                <w:b/>
                <w:bCs/>
              </w:rPr>
              <w:t>24510511</w:t>
            </w:r>
          </w:p>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24510563</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15</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External HDD USB ADATA 320GB</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24510510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9</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External HDD USB 2TB</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24510644</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bottom"/>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 xml:space="preserve">شاشة حاسوب </w:t>
            </w:r>
            <w:r>
              <w:rPr>
                <w:rFonts w:asciiTheme="majorHAnsi" w:hAnsiTheme="majorHAnsi" w:cstheme="majorHAnsi"/>
                <w:b/>
                <w:bCs/>
              </w:rPr>
              <w:t>LCD 19 LG</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24010390</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45</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bottom"/>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 xml:space="preserve">شاشة حاسوب </w:t>
            </w:r>
            <w:r>
              <w:rPr>
                <w:rFonts w:asciiTheme="majorHAnsi" w:hAnsiTheme="majorHAnsi" w:cstheme="majorHAnsi"/>
                <w:b/>
                <w:bCs/>
              </w:rPr>
              <w:t>LED 19 LG</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24010621</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bottom"/>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 xml:space="preserve">شاشة حاسوب </w:t>
            </w:r>
            <w:r>
              <w:rPr>
                <w:rFonts w:asciiTheme="majorHAnsi" w:hAnsiTheme="majorHAnsi" w:cstheme="majorHAnsi"/>
                <w:b/>
                <w:bCs/>
              </w:rPr>
              <w:t xml:space="preserve">Acer LCD 19 </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24010509</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3</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bottom"/>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 xml:space="preserve">شاشة حاسوب </w:t>
            </w:r>
            <w:r>
              <w:rPr>
                <w:rFonts w:asciiTheme="majorHAnsi" w:hAnsiTheme="majorHAnsi" w:cstheme="majorHAnsi"/>
                <w:b/>
                <w:bCs/>
              </w:rPr>
              <w:t>LCD 18.5 LG</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24010455</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3</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bottom"/>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 xml:space="preserve">شاشة حاسوب </w:t>
            </w:r>
            <w:r>
              <w:rPr>
                <w:rFonts w:asciiTheme="majorHAnsi" w:hAnsiTheme="majorHAnsi" w:cstheme="majorHAnsi"/>
                <w:b/>
                <w:bCs/>
              </w:rPr>
              <w:t>LCD 18.5 Acer</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24010462</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7"/>
              </w:numPr>
              <w:rPr>
                <w:rFonts w:asciiTheme="majorHAnsi" w:hAnsiTheme="majorHAnsi" w:cstheme="majorHAnsi"/>
                <w:lang w:bidi="ar-JO"/>
              </w:rPr>
            </w:pPr>
          </w:p>
        </w:tc>
        <w:tc>
          <w:tcPr>
            <w:tcW w:w="475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rPr>
            </w:pPr>
            <w:r>
              <w:rPr>
                <w:rFonts w:asciiTheme="majorHAnsi" w:hAnsiTheme="majorHAnsi" w:cs="Times New Roman"/>
                <w:b/>
                <w:bCs/>
                <w:rtl/>
              </w:rPr>
              <w:t xml:space="preserve"> شاشة تفاعلية </w:t>
            </w:r>
            <w:proofErr w:type="spellStart"/>
            <w:r>
              <w:rPr>
                <w:rFonts w:asciiTheme="majorHAnsi" w:hAnsiTheme="majorHAnsi" w:cs="Times New Roman"/>
                <w:b/>
                <w:bCs/>
                <w:rtl/>
              </w:rPr>
              <w:t>تتش</w:t>
            </w:r>
            <w:proofErr w:type="spellEnd"/>
            <w:r>
              <w:rPr>
                <w:rFonts w:asciiTheme="majorHAnsi" w:hAnsiTheme="majorHAnsi" w:cs="Times New Roman"/>
                <w:b/>
                <w:bCs/>
                <w:rtl/>
              </w:rPr>
              <w:t xml:space="preserve"> 65 انش </w:t>
            </w:r>
            <w:r>
              <w:rPr>
                <w:rFonts w:asciiTheme="majorHAnsi" w:hAnsiTheme="majorHAnsi" w:cstheme="majorHAnsi"/>
                <w:b/>
                <w:bCs/>
              </w:rPr>
              <w:t>HIT-FHD6500</w:t>
            </w:r>
          </w:p>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Inter Active Board</w:t>
            </w:r>
          </w:p>
        </w:tc>
        <w:tc>
          <w:tcPr>
            <w:tcW w:w="1870"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24010531</w:t>
            </w:r>
          </w:p>
        </w:tc>
        <w:tc>
          <w:tcPr>
            <w:tcW w:w="83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2</w:t>
            </w:r>
          </w:p>
        </w:tc>
      </w:tr>
    </w:tbl>
    <w:p w:rsidR="00C85B81" w:rsidRDefault="00C85B81" w:rsidP="00C85B81">
      <w:pPr>
        <w:jc w:val="center"/>
        <w:rPr>
          <w:rFonts w:asciiTheme="minorHAnsi" w:hAnsiTheme="minorHAnsi" w:cstheme="minorBidi"/>
          <w:sz w:val="22"/>
          <w:szCs w:val="22"/>
          <w:rtl/>
          <w:lang w:bidi="ar-JO"/>
        </w:rPr>
      </w:pPr>
    </w:p>
    <w:p w:rsidR="00C85B81" w:rsidRDefault="00C85B81" w:rsidP="00C85B81">
      <w:pPr>
        <w:pStyle w:val="a7"/>
        <w:numPr>
          <w:ilvl w:val="0"/>
          <w:numId w:val="7"/>
        </w:numPr>
        <w:spacing w:after="160" w:line="256" w:lineRule="auto"/>
        <w:rPr>
          <w:b/>
          <w:bCs/>
          <w:sz w:val="28"/>
          <w:szCs w:val="28"/>
          <w:rtl/>
          <w:lang w:bidi="ar-JO"/>
        </w:rPr>
      </w:pPr>
      <w:r>
        <w:rPr>
          <w:b/>
          <w:bCs/>
          <w:color w:val="000000" w:themeColor="text1"/>
          <w:sz w:val="32"/>
          <w:szCs w:val="32"/>
          <w:lang w:bidi="ar-JO"/>
        </w:rPr>
        <w:t>APPLE MACHINTOSH (</w:t>
      </w:r>
      <w:r>
        <w:rPr>
          <w:b/>
          <w:bCs/>
          <w:color w:val="000000" w:themeColor="text1"/>
          <w:sz w:val="32"/>
          <w:szCs w:val="32"/>
          <w:rtl/>
          <w:lang w:bidi="ar-JO"/>
        </w:rPr>
        <w:t>أجهزة وطابعات وبرمجيات</w:t>
      </w:r>
      <w:r>
        <w:rPr>
          <w:b/>
          <w:bCs/>
          <w:color w:val="000000" w:themeColor="text1"/>
          <w:sz w:val="32"/>
          <w:szCs w:val="32"/>
          <w:lang w:bidi="ar-JO"/>
        </w:rPr>
        <w:t>):</w:t>
      </w:r>
    </w:p>
    <w:tbl>
      <w:tblPr>
        <w:tblStyle w:val="ListTable4Accent1"/>
        <w:tblW w:w="8814" w:type="dxa"/>
        <w:jc w:val="center"/>
        <w:tblInd w:w="0" w:type="dxa"/>
        <w:tblLook w:val="04A0" w:firstRow="1" w:lastRow="0" w:firstColumn="1" w:lastColumn="0" w:noHBand="0" w:noVBand="1"/>
      </w:tblPr>
      <w:tblGrid>
        <w:gridCol w:w="896"/>
        <w:gridCol w:w="5539"/>
        <w:gridCol w:w="1604"/>
        <w:gridCol w:w="775"/>
      </w:tblGrid>
      <w:tr w:rsidR="00C85B81" w:rsidTr="00C85B8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37" w:type="dxa"/>
            <w:tcBorders>
              <w:right w:val="nil"/>
            </w:tcBorders>
            <w:hideMark/>
          </w:tcPr>
          <w:p w:rsidR="00C85B81" w:rsidRDefault="00C85B81">
            <w:pPr>
              <w:jc w:val="center"/>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NO</w:t>
            </w:r>
          </w:p>
        </w:tc>
        <w:tc>
          <w:tcPr>
            <w:tcW w:w="5436" w:type="dxa"/>
            <w:tcBorders>
              <w:left w:val="nil"/>
              <w:right w:val="nil"/>
            </w:tcBorders>
            <w:hideMark/>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 xml:space="preserve">Item (Apple </w:t>
            </w:r>
            <w:proofErr w:type="spellStart"/>
            <w:r>
              <w:rPr>
                <w:rFonts w:asciiTheme="majorHAnsi" w:hAnsiTheme="majorHAnsi" w:cstheme="majorHAnsi"/>
                <w:color w:val="000000" w:themeColor="text1"/>
                <w:lang w:bidi="ar-JO"/>
              </w:rPr>
              <w:t>Machintosh</w:t>
            </w:r>
            <w:proofErr w:type="spellEnd"/>
            <w:r>
              <w:rPr>
                <w:rFonts w:asciiTheme="majorHAnsi" w:hAnsiTheme="majorHAnsi" w:cstheme="majorHAnsi"/>
                <w:color w:val="000000" w:themeColor="text1"/>
                <w:lang w:bidi="ar-JO"/>
              </w:rPr>
              <w:t>)</w:t>
            </w:r>
          </w:p>
        </w:tc>
        <w:tc>
          <w:tcPr>
            <w:tcW w:w="1649" w:type="dxa"/>
            <w:tcBorders>
              <w:left w:val="nil"/>
              <w:right w:val="nil"/>
            </w:tcBorders>
            <w:hideMark/>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Item-No</w:t>
            </w:r>
          </w:p>
        </w:tc>
        <w:tc>
          <w:tcPr>
            <w:tcW w:w="792" w:type="dxa"/>
            <w:tcBorders>
              <w:left w:val="nil"/>
            </w:tcBorders>
            <w:hideMark/>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QTY</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7"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9"/>
              </w:numPr>
              <w:rPr>
                <w:rFonts w:asciiTheme="majorHAnsi" w:hAnsiTheme="majorHAnsi" w:cstheme="majorHAnsi"/>
                <w:b w:val="0"/>
                <w:bCs w:val="0"/>
                <w:lang w:bidi="ar-JO"/>
              </w:rPr>
            </w:pPr>
          </w:p>
        </w:tc>
        <w:tc>
          <w:tcPr>
            <w:tcW w:w="5436"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 xml:space="preserve">IMAC 21" APPLE Mac CPU: 3.6 GHz </w:t>
            </w:r>
            <w:proofErr w:type="spellStart"/>
            <w:r>
              <w:rPr>
                <w:rFonts w:asciiTheme="majorHAnsi" w:hAnsiTheme="majorHAnsi" w:cstheme="majorHAnsi"/>
                <w:b/>
                <w:bCs/>
              </w:rPr>
              <w:t>intel</w:t>
            </w:r>
            <w:proofErr w:type="spellEnd"/>
            <w:r>
              <w:rPr>
                <w:rFonts w:asciiTheme="majorHAnsi" w:hAnsiTheme="majorHAnsi" w:cstheme="majorHAnsi"/>
                <w:b/>
                <w:bCs/>
              </w:rPr>
              <w:t xml:space="preserve"> Core 2 DUO , 4GB DDR3 ,HDD 500GB</w:t>
            </w:r>
          </w:p>
        </w:tc>
        <w:tc>
          <w:tcPr>
            <w:tcW w:w="164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24010414</w:t>
            </w:r>
          </w:p>
        </w:tc>
        <w:tc>
          <w:tcPr>
            <w:tcW w:w="79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937"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9"/>
              </w:numPr>
              <w:rPr>
                <w:rFonts w:asciiTheme="majorHAnsi" w:hAnsiTheme="majorHAnsi" w:cstheme="majorHAnsi"/>
                <w:b w:val="0"/>
                <w:bCs w:val="0"/>
                <w:lang w:bidi="ar-JO"/>
              </w:rPr>
            </w:pPr>
          </w:p>
        </w:tc>
        <w:tc>
          <w:tcPr>
            <w:tcW w:w="5436"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 IMac 2.7GH Intel Core i5 8GB 1600MHz DDR3 SDRAM 1TB</w:t>
            </w:r>
          </w:p>
        </w:tc>
        <w:tc>
          <w:tcPr>
            <w:tcW w:w="164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24010562</w:t>
            </w:r>
          </w:p>
        </w:tc>
        <w:tc>
          <w:tcPr>
            <w:tcW w:w="79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7"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19"/>
              </w:numPr>
              <w:rPr>
                <w:rFonts w:asciiTheme="majorHAnsi" w:hAnsiTheme="majorHAnsi" w:cstheme="majorHAnsi"/>
                <w:b w:val="0"/>
                <w:bCs w:val="0"/>
                <w:lang w:bidi="ar-JO"/>
              </w:rPr>
            </w:pPr>
          </w:p>
        </w:tc>
        <w:tc>
          <w:tcPr>
            <w:tcW w:w="5436"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Mac Pro 3.5 /16GB /256GB/SD/AB Apple W</w:t>
            </w:r>
          </w:p>
        </w:tc>
        <w:tc>
          <w:tcPr>
            <w:tcW w:w="1649" w:type="dxa"/>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heme="majorHAnsi"/>
                <w:b/>
                <w:bCs/>
              </w:rPr>
              <w:t>24010556</w:t>
            </w:r>
          </w:p>
        </w:tc>
        <w:tc>
          <w:tcPr>
            <w:tcW w:w="79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Pr>
                <w:rFonts w:asciiTheme="majorHAnsi" w:hAnsiTheme="majorHAnsi" w:cs="Times New Roman"/>
                <w:b/>
                <w:bCs/>
                <w:rtl/>
              </w:rPr>
              <w:t>1</w:t>
            </w:r>
          </w:p>
        </w:tc>
      </w:tr>
    </w:tbl>
    <w:p w:rsidR="00C85B81" w:rsidRDefault="00C85B81" w:rsidP="00C85B81">
      <w:pPr>
        <w:jc w:val="center"/>
        <w:rPr>
          <w:rFonts w:asciiTheme="minorHAnsi" w:hAnsiTheme="minorHAnsi" w:cstheme="minorBidi"/>
          <w:sz w:val="22"/>
          <w:szCs w:val="22"/>
          <w:rtl/>
          <w:lang w:bidi="ar-JO"/>
        </w:rPr>
      </w:pPr>
    </w:p>
    <w:tbl>
      <w:tblPr>
        <w:tblStyle w:val="ListTable4Accent1"/>
        <w:tblW w:w="8814" w:type="dxa"/>
        <w:jc w:val="center"/>
        <w:tblInd w:w="0" w:type="dxa"/>
        <w:tblLook w:val="04A0" w:firstRow="1" w:lastRow="0" w:firstColumn="1" w:lastColumn="0" w:noHBand="0" w:noVBand="1"/>
      </w:tblPr>
      <w:tblGrid>
        <w:gridCol w:w="937"/>
        <w:gridCol w:w="5436"/>
        <w:gridCol w:w="1649"/>
        <w:gridCol w:w="792"/>
      </w:tblGrid>
      <w:tr w:rsidR="00C85B81" w:rsidTr="00C85B8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37" w:type="dxa"/>
            <w:tcBorders>
              <w:right w:val="nil"/>
            </w:tcBorders>
            <w:hideMark/>
          </w:tcPr>
          <w:p w:rsidR="00C85B81" w:rsidRDefault="00C85B81">
            <w:pPr>
              <w:jc w:val="center"/>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NO</w:t>
            </w:r>
          </w:p>
        </w:tc>
        <w:tc>
          <w:tcPr>
            <w:tcW w:w="5436" w:type="dxa"/>
            <w:tcBorders>
              <w:left w:val="nil"/>
              <w:right w:val="nil"/>
            </w:tcBorders>
            <w:hideMark/>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SOFTWARE</w:t>
            </w:r>
          </w:p>
        </w:tc>
        <w:tc>
          <w:tcPr>
            <w:tcW w:w="1649" w:type="dxa"/>
            <w:tcBorders>
              <w:left w:val="nil"/>
              <w:right w:val="nil"/>
            </w:tcBorders>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lang w:bidi="ar-JO"/>
              </w:rPr>
            </w:pPr>
          </w:p>
        </w:tc>
        <w:tc>
          <w:tcPr>
            <w:tcW w:w="792" w:type="dxa"/>
            <w:tcBorders>
              <w:left w:val="nil"/>
            </w:tcBorders>
            <w:hideMark/>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lang w:bidi="ar-JO"/>
              </w:rPr>
            </w:pPr>
            <w:r>
              <w:rPr>
                <w:rFonts w:asciiTheme="majorHAnsi" w:hAnsiTheme="majorHAnsi" w:cstheme="majorHAnsi"/>
                <w:color w:val="000000" w:themeColor="text1"/>
                <w:lang w:bidi="ar-JO"/>
              </w:rPr>
              <w:t>QTY</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7"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21"/>
              </w:numPr>
              <w:rPr>
                <w:b w:val="0"/>
                <w:bCs w:val="0"/>
                <w:sz w:val="28"/>
                <w:szCs w:val="28"/>
                <w:lang w:bidi="ar-JO"/>
              </w:rPr>
            </w:pPr>
          </w:p>
        </w:tc>
        <w:tc>
          <w:tcPr>
            <w:tcW w:w="7085" w:type="dxa"/>
            <w:gridSpan w:val="2"/>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cs="Arabic Transparent"/>
                <w:b/>
                <w:bCs/>
                <w:sz w:val="22"/>
                <w:szCs w:val="22"/>
              </w:rPr>
            </w:pPr>
            <w:r>
              <w:rPr>
                <w:rFonts w:cs="Arabic Transparent"/>
                <w:b/>
                <w:bCs/>
              </w:rPr>
              <w:t>Page Maker 5.0</w:t>
            </w:r>
          </w:p>
        </w:tc>
        <w:tc>
          <w:tcPr>
            <w:tcW w:w="79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b/>
                <w:bCs/>
                <w:sz w:val="22"/>
                <w:szCs w:val="24"/>
              </w:rPr>
            </w:pPr>
            <w:r>
              <w:rPr>
                <w:b/>
                <w:bCs/>
                <w:szCs w:val="24"/>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937"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21"/>
              </w:numPr>
              <w:rPr>
                <w:b w:val="0"/>
                <w:bCs w:val="0"/>
                <w:sz w:val="28"/>
                <w:szCs w:val="28"/>
                <w:lang w:bidi="ar-JO"/>
              </w:rPr>
            </w:pPr>
          </w:p>
        </w:tc>
        <w:tc>
          <w:tcPr>
            <w:tcW w:w="7085" w:type="dxa"/>
            <w:gridSpan w:val="2"/>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22"/>
                <w:szCs w:val="22"/>
                <w:lang w:bidi="ar-JO"/>
              </w:rPr>
            </w:pPr>
            <w:proofErr w:type="spellStart"/>
            <w:r>
              <w:rPr>
                <w:rFonts w:asciiTheme="majorHAnsi" w:hAnsiTheme="majorHAnsi" w:cstheme="majorHAnsi"/>
                <w:b/>
                <w:bCs/>
                <w:color w:val="000000" w:themeColor="text1"/>
                <w:lang w:bidi="ar-JO"/>
              </w:rPr>
              <w:t>Nashir</w:t>
            </w:r>
            <w:proofErr w:type="spellEnd"/>
            <w:r>
              <w:rPr>
                <w:rFonts w:asciiTheme="majorHAnsi" w:hAnsiTheme="majorHAnsi" w:cstheme="majorHAnsi"/>
                <w:b/>
                <w:bCs/>
                <w:color w:val="000000" w:themeColor="text1"/>
                <w:lang w:bidi="ar-JO"/>
              </w:rPr>
              <w:t xml:space="preserve"> </w:t>
            </w:r>
            <w:proofErr w:type="spellStart"/>
            <w:r>
              <w:rPr>
                <w:rFonts w:asciiTheme="majorHAnsi" w:hAnsiTheme="majorHAnsi" w:cstheme="majorHAnsi"/>
                <w:b/>
                <w:bCs/>
                <w:color w:val="000000" w:themeColor="text1"/>
                <w:lang w:bidi="ar-JO"/>
              </w:rPr>
              <w:t>Sahafi</w:t>
            </w:r>
            <w:proofErr w:type="spellEnd"/>
            <w:r>
              <w:rPr>
                <w:rFonts w:asciiTheme="majorHAnsi" w:hAnsiTheme="majorHAnsi" w:cstheme="majorHAnsi"/>
                <w:b/>
                <w:bCs/>
                <w:color w:val="000000" w:themeColor="text1"/>
                <w:lang w:bidi="ar-JO"/>
              </w:rPr>
              <w:t xml:space="preserve"> 7.0</w:t>
            </w:r>
          </w:p>
        </w:tc>
        <w:tc>
          <w:tcPr>
            <w:tcW w:w="79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b/>
                <w:bCs/>
                <w:sz w:val="22"/>
                <w:szCs w:val="24"/>
              </w:rPr>
            </w:pPr>
            <w:r>
              <w:rPr>
                <w:b/>
                <w:bCs/>
                <w:szCs w:val="24"/>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7"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21"/>
              </w:numPr>
              <w:rPr>
                <w:b w:val="0"/>
                <w:bCs w:val="0"/>
                <w:sz w:val="28"/>
                <w:szCs w:val="28"/>
                <w:lang w:bidi="ar-JO"/>
              </w:rPr>
            </w:pPr>
          </w:p>
        </w:tc>
        <w:tc>
          <w:tcPr>
            <w:tcW w:w="7085" w:type="dxa"/>
            <w:gridSpan w:val="2"/>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cs="Arabic Transparent"/>
                <w:b/>
                <w:bCs/>
                <w:sz w:val="22"/>
                <w:szCs w:val="22"/>
              </w:rPr>
            </w:pPr>
            <w:proofErr w:type="spellStart"/>
            <w:r>
              <w:rPr>
                <w:rFonts w:cs="Arabic Transparent"/>
                <w:b/>
                <w:bCs/>
              </w:rPr>
              <w:t>Wintext</w:t>
            </w:r>
            <w:proofErr w:type="spellEnd"/>
            <w:r>
              <w:rPr>
                <w:rFonts w:cs="Arabic Transparent"/>
                <w:b/>
                <w:bCs/>
              </w:rPr>
              <w:t xml:space="preserve"> 2.7.2</w:t>
            </w:r>
          </w:p>
        </w:tc>
        <w:tc>
          <w:tcPr>
            <w:tcW w:w="79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b/>
                <w:bCs/>
                <w:sz w:val="22"/>
                <w:szCs w:val="24"/>
              </w:rPr>
            </w:pPr>
            <w:r>
              <w:rPr>
                <w:b/>
                <w:bCs/>
                <w:szCs w:val="24"/>
              </w:rPr>
              <w:t>1</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937"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21"/>
              </w:numPr>
              <w:rPr>
                <w:b w:val="0"/>
                <w:bCs w:val="0"/>
                <w:sz w:val="28"/>
                <w:szCs w:val="28"/>
                <w:lang w:bidi="ar-JO"/>
              </w:rPr>
            </w:pPr>
          </w:p>
        </w:tc>
        <w:tc>
          <w:tcPr>
            <w:tcW w:w="7085" w:type="dxa"/>
            <w:gridSpan w:val="2"/>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000000" w:firstRow="0" w:lastRow="0" w:firstColumn="0" w:lastColumn="0" w:oddVBand="0" w:evenVBand="0" w:oddHBand="0" w:evenHBand="0" w:firstRowFirstColumn="0" w:firstRowLastColumn="0" w:lastRowFirstColumn="0" w:lastRowLastColumn="0"/>
              <w:rPr>
                <w:rFonts w:cs="Arabic Transparent"/>
                <w:b/>
                <w:bCs/>
                <w:sz w:val="22"/>
                <w:szCs w:val="22"/>
              </w:rPr>
            </w:pPr>
            <w:proofErr w:type="spellStart"/>
            <w:r>
              <w:rPr>
                <w:rFonts w:cs="Arabic Transparent"/>
                <w:b/>
                <w:bCs/>
              </w:rPr>
              <w:t>NDesign</w:t>
            </w:r>
            <w:proofErr w:type="spellEnd"/>
            <w:r>
              <w:rPr>
                <w:rFonts w:cs="Arabic Transparent"/>
                <w:b/>
                <w:bCs/>
              </w:rPr>
              <w:t xml:space="preserve"> </w:t>
            </w:r>
          </w:p>
        </w:tc>
        <w:tc>
          <w:tcPr>
            <w:tcW w:w="792"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b/>
                <w:bCs/>
                <w:sz w:val="22"/>
                <w:szCs w:val="24"/>
              </w:rPr>
            </w:pPr>
            <w:r>
              <w:rPr>
                <w:b/>
                <w:bCs/>
                <w:szCs w:val="24"/>
              </w:rPr>
              <w:t>1</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7" w:type="dxa"/>
            <w:tcBorders>
              <w:top w:val="single" w:sz="4" w:space="0" w:color="95B3D7" w:themeColor="accent1" w:themeTint="99"/>
              <w:left w:val="single" w:sz="4" w:space="0" w:color="95B3D7" w:themeColor="accent1" w:themeTint="99"/>
              <w:bottom w:val="single" w:sz="4" w:space="0" w:color="95B3D7" w:themeColor="accent1" w:themeTint="99"/>
              <w:right w:val="nil"/>
            </w:tcBorders>
          </w:tcPr>
          <w:p w:rsidR="00C85B81" w:rsidRDefault="00C85B81" w:rsidP="00C85B81">
            <w:pPr>
              <w:pStyle w:val="a7"/>
              <w:numPr>
                <w:ilvl w:val="0"/>
                <w:numId w:val="21"/>
              </w:numPr>
              <w:rPr>
                <w:b w:val="0"/>
                <w:bCs w:val="0"/>
                <w:sz w:val="28"/>
                <w:szCs w:val="28"/>
                <w:lang w:bidi="ar-JO"/>
              </w:rPr>
            </w:pPr>
          </w:p>
        </w:tc>
        <w:tc>
          <w:tcPr>
            <w:tcW w:w="7085" w:type="dxa"/>
            <w:gridSpan w:val="2"/>
            <w:tcBorders>
              <w:top w:val="single" w:sz="4" w:space="0" w:color="95B3D7" w:themeColor="accent1" w:themeTint="99"/>
              <w:left w:val="nil"/>
              <w:bottom w:val="single" w:sz="4" w:space="0" w:color="95B3D7" w:themeColor="accent1" w:themeTint="99"/>
              <w:right w:val="nil"/>
            </w:tcBorders>
            <w:vAlign w:val="center"/>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cs="Arabic Transparent"/>
                <w:b/>
                <w:bCs/>
                <w:sz w:val="22"/>
                <w:szCs w:val="22"/>
              </w:rPr>
            </w:pPr>
            <w:r>
              <w:rPr>
                <w:rFonts w:cs="Arabic Transparent"/>
                <w:b/>
                <w:bCs/>
                <w:rtl/>
              </w:rPr>
              <w:t xml:space="preserve">أية برمجيات أخرى تعمل على الأجهزة الموجودة بالعقد </w:t>
            </w:r>
          </w:p>
        </w:tc>
        <w:tc>
          <w:tcPr>
            <w:tcW w:w="792" w:type="dxa"/>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C85B81" w:rsidRDefault="00C85B81">
            <w:pPr>
              <w:jc w:val="center"/>
              <w:cnfStyle w:val="000000100000" w:firstRow="0" w:lastRow="0" w:firstColumn="0" w:lastColumn="0" w:oddVBand="0" w:evenVBand="0" w:oddHBand="1" w:evenHBand="0" w:firstRowFirstColumn="0" w:firstRowLastColumn="0" w:lastRowFirstColumn="0" w:lastRowLastColumn="0"/>
              <w:rPr>
                <w:b/>
                <w:bCs/>
                <w:sz w:val="22"/>
                <w:szCs w:val="24"/>
              </w:rPr>
            </w:pPr>
          </w:p>
        </w:tc>
      </w:tr>
    </w:tbl>
    <w:p w:rsidR="00C85B81" w:rsidRDefault="00C85B81" w:rsidP="00C85B81">
      <w:pPr>
        <w:jc w:val="center"/>
        <w:rPr>
          <w:rFonts w:asciiTheme="minorHAnsi" w:hAnsiTheme="minorHAnsi" w:cstheme="minorBidi"/>
          <w:sz w:val="22"/>
          <w:szCs w:val="22"/>
          <w:rtl/>
          <w:lang w:bidi="ar-JO"/>
        </w:rPr>
      </w:pPr>
    </w:p>
    <w:p w:rsidR="00C85B81" w:rsidRDefault="00C85B81" w:rsidP="00C85B81">
      <w:pPr>
        <w:pStyle w:val="a7"/>
        <w:numPr>
          <w:ilvl w:val="0"/>
          <w:numId w:val="7"/>
        </w:numPr>
        <w:spacing w:after="160" w:line="256" w:lineRule="auto"/>
        <w:rPr>
          <w:b/>
          <w:bCs/>
          <w:sz w:val="28"/>
          <w:szCs w:val="28"/>
          <w:lang w:bidi="ar-JO"/>
        </w:rPr>
      </w:pPr>
      <w:r>
        <w:rPr>
          <w:b/>
          <w:bCs/>
          <w:color w:val="000000" w:themeColor="text1"/>
          <w:sz w:val="32"/>
          <w:szCs w:val="32"/>
          <w:lang w:bidi="ar-JO"/>
        </w:rPr>
        <w:t>Optional:</w:t>
      </w:r>
    </w:p>
    <w:p w:rsidR="00C85B81" w:rsidRDefault="00C85B81" w:rsidP="00C85B81">
      <w:pPr>
        <w:bidi/>
        <w:jc w:val="both"/>
        <w:rPr>
          <w:sz w:val="22"/>
          <w:szCs w:val="22"/>
          <w:lang w:bidi="ar-JO"/>
        </w:rPr>
      </w:pPr>
      <w:r>
        <w:rPr>
          <w:b/>
          <w:bCs/>
          <w:color w:val="000000" w:themeColor="text1"/>
          <w:sz w:val="28"/>
          <w:szCs w:val="28"/>
          <w:rtl/>
          <w:lang w:bidi="ar-JO"/>
        </w:rPr>
        <w:t xml:space="preserve">عقد دورة تدريبية بعنوان </w:t>
      </w:r>
      <w:r>
        <w:rPr>
          <w:b/>
          <w:bCs/>
          <w:color w:val="000000" w:themeColor="text1"/>
          <w:sz w:val="28"/>
          <w:szCs w:val="28"/>
          <w:lang w:bidi="ar-JO"/>
        </w:rPr>
        <w:t>)</w:t>
      </w:r>
      <w:r>
        <w:rPr>
          <w:b/>
          <w:bCs/>
          <w:color w:val="000000" w:themeColor="text1"/>
          <w:sz w:val="28"/>
          <w:szCs w:val="28"/>
          <w:rtl/>
          <w:lang w:bidi="ar-JO"/>
        </w:rPr>
        <w:t>(</w:t>
      </w:r>
      <w:r>
        <w:rPr>
          <w:b/>
          <w:bCs/>
          <w:color w:val="000000" w:themeColor="text1"/>
          <w:sz w:val="28"/>
          <w:szCs w:val="28"/>
          <w:lang w:bidi="ar-JO"/>
        </w:rPr>
        <w:t>698 -697 - 982</w:t>
      </w:r>
      <w:r>
        <w:rPr>
          <w:b/>
          <w:bCs/>
          <w:color w:val="000000" w:themeColor="text1"/>
          <w:sz w:val="28"/>
          <w:szCs w:val="28"/>
          <w:rtl/>
          <w:lang w:bidi="ar-JO"/>
        </w:rPr>
        <w:t>)</w:t>
      </w:r>
      <w:r>
        <w:rPr>
          <w:rFonts w:hint="cs"/>
          <w:b/>
          <w:bCs/>
          <w:color w:val="000000" w:themeColor="text1"/>
          <w:sz w:val="28"/>
          <w:szCs w:val="28"/>
          <w:lang w:bidi="ar-JO"/>
        </w:rPr>
        <w:t xml:space="preserve"> </w:t>
      </w:r>
      <w:r>
        <w:rPr>
          <w:b/>
          <w:bCs/>
          <w:color w:val="000000" w:themeColor="text1"/>
          <w:sz w:val="28"/>
          <w:szCs w:val="28"/>
          <w:lang w:bidi="ar-JO"/>
        </w:rPr>
        <w:t xml:space="preserve">(Windows </w:t>
      </w:r>
      <w:proofErr w:type="gramStart"/>
      <w:r>
        <w:rPr>
          <w:b/>
          <w:bCs/>
          <w:color w:val="000000" w:themeColor="text1"/>
          <w:sz w:val="28"/>
          <w:szCs w:val="28"/>
          <w:lang w:bidi="ar-JO"/>
        </w:rPr>
        <w:t xml:space="preserve">10 </w:t>
      </w:r>
      <w:r>
        <w:rPr>
          <w:b/>
          <w:bCs/>
          <w:color w:val="000000" w:themeColor="text1"/>
          <w:sz w:val="28"/>
          <w:szCs w:val="28"/>
          <w:rtl/>
          <w:lang w:bidi="ar-JO"/>
        </w:rPr>
        <w:t>،</w:t>
      </w:r>
      <w:proofErr w:type="gramEnd"/>
      <w:r>
        <w:rPr>
          <w:b/>
          <w:bCs/>
          <w:color w:val="000000" w:themeColor="text1"/>
          <w:sz w:val="28"/>
          <w:szCs w:val="28"/>
          <w:rtl/>
          <w:lang w:bidi="ar-JO"/>
        </w:rPr>
        <w:t xml:space="preserve"> خاصة لكادر دائرة الدعم الفني والصيانة وتكون داخل الجامعة، شاملة التدريب والامتحانات من مراكز الامتحان المعتمدة ومنح شهادة معتمدة عند انتهاء الدورة التدريبية.  </w:t>
      </w:r>
      <w:r>
        <w:rPr>
          <w:b/>
          <w:bCs/>
          <w:color w:val="000000" w:themeColor="text1"/>
          <w:sz w:val="32"/>
          <w:szCs w:val="32"/>
          <w:lang w:bidi="ar-JO"/>
        </w:rPr>
        <w:br w:type="page"/>
      </w:r>
    </w:p>
    <w:p w:rsidR="00C85B81" w:rsidRDefault="00C85B81" w:rsidP="00C85B81">
      <w:pPr>
        <w:bidi/>
        <w:rPr>
          <w:rFonts w:asciiTheme="minorBidi" w:hAnsiTheme="minorBidi"/>
          <w:b/>
          <w:bCs/>
          <w:sz w:val="24"/>
          <w:szCs w:val="24"/>
          <w:u w:val="single"/>
          <w:lang w:bidi="ar-JO"/>
        </w:rPr>
      </w:pPr>
      <w:proofErr w:type="gramStart"/>
      <w:r>
        <w:rPr>
          <w:rFonts w:asciiTheme="minorBidi" w:hAnsiTheme="minorBidi"/>
          <w:b/>
          <w:bCs/>
          <w:sz w:val="24"/>
          <w:szCs w:val="24"/>
          <w:u w:val="single"/>
          <w:rtl/>
          <w:lang w:bidi="ar-JO"/>
        </w:rPr>
        <w:lastRenderedPageBreak/>
        <w:t>الشروط</w:t>
      </w:r>
      <w:proofErr w:type="gramEnd"/>
      <w:r>
        <w:rPr>
          <w:rFonts w:asciiTheme="minorBidi" w:hAnsiTheme="minorBidi"/>
          <w:b/>
          <w:bCs/>
          <w:sz w:val="24"/>
          <w:szCs w:val="24"/>
          <w:u w:val="single"/>
          <w:rtl/>
          <w:lang w:bidi="ar-JO"/>
        </w:rPr>
        <w:t xml:space="preserve"> الخاصة</w:t>
      </w:r>
      <w:r>
        <w:rPr>
          <w:rFonts w:asciiTheme="minorBidi" w:hAnsiTheme="minorBidi"/>
          <w:b/>
          <w:bCs/>
          <w:sz w:val="24"/>
          <w:szCs w:val="24"/>
          <w:u w:val="single"/>
          <w:lang w:bidi="ar-JO"/>
        </w:rPr>
        <w:t>:</w:t>
      </w:r>
    </w:p>
    <w:p w:rsidR="00C85B81" w:rsidRDefault="00C85B81" w:rsidP="00C85B81">
      <w:pPr>
        <w:pStyle w:val="a7"/>
        <w:numPr>
          <w:ilvl w:val="0"/>
          <w:numId w:val="23"/>
        </w:numPr>
        <w:bidi/>
        <w:spacing w:after="160" w:line="360" w:lineRule="auto"/>
        <w:jc w:val="both"/>
        <w:rPr>
          <w:rFonts w:asciiTheme="minorBidi" w:hAnsiTheme="minorBidi"/>
          <w:sz w:val="24"/>
          <w:szCs w:val="24"/>
          <w:rtl/>
          <w:lang w:bidi="ar-JO"/>
        </w:rPr>
      </w:pPr>
      <w:r>
        <w:rPr>
          <w:rFonts w:asciiTheme="minorBidi" w:hAnsiTheme="minorBidi"/>
          <w:sz w:val="24"/>
          <w:szCs w:val="24"/>
          <w:rtl/>
          <w:lang w:bidi="ar-JO"/>
        </w:rPr>
        <w:t>يلتزم المتعهد بصيانة الأجهزة وأنظمة التشغيل وبرمجياتها الواردة في هذا الكشف وابقائها جاهزة للعمل (عاملة).</w:t>
      </w:r>
    </w:p>
    <w:p w:rsidR="00C85B81" w:rsidRDefault="00C85B81" w:rsidP="00C85B81">
      <w:pPr>
        <w:pStyle w:val="a7"/>
        <w:numPr>
          <w:ilvl w:val="0"/>
          <w:numId w:val="23"/>
        </w:numPr>
        <w:bidi/>
        <w:spacing w:after="160" w:line="360" w:lineRule="auto"/>
        <w:jc w:val="both"/>
        <w:rPr>
          <w:rFonts w:asciiTheme="minorBidi" w:hAnsiTheme="minorBidi"/>
          <w:sz w:val="24"/>
          <w:szCs w:val="24"/>
          <w:lang w:bidi="ar-JO"/>
        </w:rPr>
      </w:pPr>
      <w:r>
        <w:rPr>
          <w:rFonts w:asciiTheme="minorBidi" w:hAnsiTheme="minorBidi"/>
          <w:sz w:val="24"/>
          <w:szCs w:val="24"/>
          <w:rtl/>
          <w:lang w:bidi="ar-JO"/>
        </w:rPr>
        <w:t>ان مدة هذا العطاء (عام واحد) تبدأ من تاريخ التوقيع على قرار مباشرة العمل والعطاء قابل للتجديد بالشروط ذاتها وباتفاق الفريقين.</w:t>
      </w:r>
    </w:p>
    <w:p w:rsidR="00C85B81" w:rsidRDefault="00C85B81" w:rsidP="00C85B81">
      <w:pPr>
        <w:pStyle w:val="a7"/>
        <w:numPr>
          <w:ilvl w:val="0"/>
          <w:numId w:val="23"/>
        </w:numPr>
        <w:bidi/>
        <w:spacing w:after="160" w:line="360" w:lineRule="auto"/>
        <w:jc w:val="both"/>
        <w:rPr>
          <w:rFonts w:asciiTheme="minorBidi" w:hAnsiTheme="minorBidi"/>
          <w:sz w:val="24"/>
          <w:szCs w:val="24"/>
          <w:lang w:bidi="ar-JO"/>
        </w:rPr>
      </w:pPr>
      <w:r>
        <w:rPr>
          <w:rFonts w:asciiTheme="minorBidi" w:hAnsiTheme="minorBidi"/>
          <w:sz w:val="24"/>
          <w:szCs w:val="24"/>
          <w:rtl/>
          <w:lang w:bidi="ar-JO"/>
        </w:rPr>
        <w:t xml:space="preserve">يقوم المتعهد بإجراء أعمال الصيانة اللازمة </w:t>
      </w:r>
      <w:proofErr w:type="spellStart"/>
      <w:r>
        <w:rPr>
          <w:rFonts w:asciiTheme="minorBidi" w:hAnsiTheme="minorBidi"/>
          <w:sz w:val="24"/>
          <w:szCs w:val="24"/>
          <w:rtl/>
          <w:lang w:bidi="ar-JO"/>
        </w:rPr>
        <w:t>للاجهزة</w:t>
      </w:r>
      <w:proofErr w:type="spellEnd"/>
      <w:r>
        <w:rPr>
          <w:rFonts w:asciiTheme="minorBidi" w:hAnsiTheme="minorBidi"/>
          <w:sz w:val="24"/>
          <w:szCs w:val="24"/>
          <w:rtl/>
          <w:lang w:bidi="ar-JO"/>
        </w:rPr>
        <w:t xml:space="preserve"> عند الطلب والصيانة الوقائية الدورية، كل ثلاثة أشهر او حسب تقدير الجهة المتابعة للعقد (مركز الحاسوب – دائرة الدعم الفني والصيانة)، ويشترط في ذلك أن </w:t>
      </w:r>
      <w:proofErr w:type="spellStart"/>
      <w:r>
        <w:rPr>
          <w:rFonts w:asciiTheme="minorBidi" w:hAnsiTheme="minorBidi"/>
          <w:sz w:val="24"/>
          <w:szCs w:val="24"/>
          <w:rtl/>
          <w:lang w:bidi="ar-JO"/>
        </w:rPr>
        <w:t>لايقوم</w:t>
      </w:r>
      <w:proofErr w:type="spellEnd"/>
      <w:r>
        <w:rPr>
          <w:rFonts w:asciiTheme="minorBidi" w:hAnsiTheme="minorBidi"/>
          <w:sz w:val="24"/>
          <w:szCs w:val="24"/>
          <w:rtl/>
          <w:lang w:bidi="ar-JO"/>
        </w:rPr>
        <w:t xml:space="preserve"> المتعهد بأعمال الصيانة إلا بموعد مسبق تحدده الجامعة </w:t>
      </w:r>
      <w:r>
        <w:rPr>
          <w:rFonts w:asciiTheme="minorBidi" w:hAnsiTheme="minorBidi"/>
          <w:sz w:val="24"/>
          <w:szCs w:val="24"/>
          <w:u w:val="single"/>
          <w:rtl/>
          <w:lang w:bidi="ar-JO"/>
        </w:rPr>
        <w:t>وبمرافقة مندوب من (مركز الحاسوب – دائرة الدعم الفني والصيانة).</w:t>
      </w:r>
    </w:p>
    <w:p w:rsidR="00C85B81" w:rsidRDefault="00C85B81" w:rsidP="00C85B81">
      <w:pPr>
        <w:pStyle w:val="a7"/>
        <w:numPr>
          <w:ilvl w:val="0"/>
          <w:numId w:val="23"/>
        </w:numPr>
        <w:bidi/>
        <w:spacing w:after="160" w:line="360" w:lineRule="auto"/>
        <w:jc w:val="both"/>
        <w:rPr>
          <w:rFonts w:asciiTheme="minorBidi" w:hAnsiTheme="minorBidi"/>
          <w:sz w:val="24"/>
          <w:szCs w:val="24"/>
          <w:lang w:bidi="ar-JO"/>
        </w:rPr>
      </w:pPr>
      <w:r>
        <w:rPr>
          <w:rFonts w:asciiTheme="minorBidi" w:hAnsiTheme="minorBidi"/>
          <w:sz w:val="24"/>
          <w:szCs w:val="24"/>
          <w:rtl/>
          <w:lang w:bidi="ar-JO"/>
        </w:rPr>
        <w:t>على المتعهد الحضور (3) ثلاثة أيام في الأسبوع لتنفيذ عمليات الصيانة او حسب تقدير الجهة المتابعة لعقد الصيانة (مركز الحاسوب – دائرة الدعم الفني والصيانة) بزيادة أو تقليل عدد الزيارات.</w:t>
      </w:r>
    </w:p>
    <w:p w:rsidR="00C85B81" w:rsidRDefault="00C85B81" w:rsidP="00C85B81">
      <w:pPr>
        <w:pStyle w:val="a7"/>
        <w:numPr>
          <w:ilvl w:val="0"/>
          <w:numId w:val="23"/>
        </w:numPr>
        <w:bidi/>
        <w:spacing w:after="160" w:line="360" w:lineRule="auto"/>
        <w:jc w:val="both"/>
        <w:rPr>
          <w:rFonts w:asciiTheme="minorBidi" w:hAnsiTheme="minorBidi"/>
          <w:sz w:val="24"/>
          <w:szCs w:val="24"/>
          <w:lang w:bidi="ar-JO"/>
        </w:rPr>
      </w:pPr>
      <w:r>
        <w:rPr>
          <w:rFonts w:asciiTheme="minorBidi" w:hAnsiTheme="minorBidi"/>
          <w:sz w:val="24"/>
          <w:szCs w:val="24"/>
          <w:rtl/>
          <w:lang w:bidi="ar-JO"/>
        </w:rPr>
        <w:t xml:space="preserve">للجامعة الحق </w:t>
      </w:r>
      <w:proofErr w:type="spellStart"/>
      <w:r>
        <w:rPr>
          <w:rFonts w:asciiTheme="minorBidi" w:hAnsiTheme="minorBidi"/>
          <w:sz w:val="24"/>
          <w:szCs w:val="24"/>
          <w:rtl/>
          <w:lang w:bidi="ar-JO"/>
        </w:rPr>
        <w:t>بإستدعاء</w:t>
      </w:r>
      <w:proofErr w:type="spellEnd"/>
      <w:r>
        <w:rPr>
          <w:rFonts w:asciiTheme="minorBidi" w:hAnsiTheme="minorBidi"/>
          <w:sz w:val="24"/>
          <w:szCs w:val="24"/>
          <w:rtl/>
          <w:lang w:bidi="ar-JO"/>
        </w:rPr>
        <w:t xml:space="preserve"> المتعهد المحال عليه هاتفياً أو بالفاكس أو بالبريد الإلكتروني وتبليغه بالأعطال الفنية والطلب منه القيام بأعمال الصيانة اللازمة، ويلتزم المتعهد المحال عليه العطاء </w:t>
      </w:r>
      <w:proofErr w:type="spellStart"/>
      <w:r>
        <w:rPr>
          <w:rFonts w:asciiTheme="minorBidi" w:hAnsiTheme="minorBidi"/>
          <w:sz w:val="24"/>
          <w:szCs w:val="24"/>
          <w:rtl/>
          <w:lang w:bidi="ar-JO"/>
        </w:rPr>
        <w:t>بالإستجابة</w:t>
      </w:r>
      <w:proofErr w:type="spellEnd"/>
      <w:r>
        <w:rPr>
          <w:rFonts w:asciiTheme="minorBidi" w:hAnsiTheme="minorBidi"/>
          <w:sz w:val="24"/>
          <w:szCs w:val="24"/>
          <w:rtl/>
          <w:lang w:bidi="ar-JO"/>
        </w:rPr>
        <w:t xml:space="preserve"> لهذا </w:t>
      </w:r>
      <w:proofErr w:type="spellStart"/>
      <w:r>
        <w:rPr>
          <w:rFonts w:asciiTheme="minorBidi" w:hAnsiTheme="minorBidi"/>
          <w:sz w:val="24"/>
          <w:szCs w:val="24"/>
          <w:rtl/>
          <w:lang w:bidi="ar-JO"/>
        </w:rPr>
        <w:t>الإتصال</w:t>
      </w:r>
      <w:proofErr w:type="spellEnd"/>
      <w:r>
        <w:rPr>
          <w:rFonts w:asciiTheme="minorBidi" w:hAnsiTheme="minorBidi"/>
          <w:sz w:val="24"/>
          <w:szCs w:val="24"/>
          <w:rtl/>
          <w:lang w:bidi="ar-JO"/>
        </w:rPr>
        <w:t xml:space="preserve"> خلال مدة </w:t>
      </w:r>
      <w:proofErr w:type="spellStart"/>
      <w:r>
        <w:rPr>
          <w:rFonts w:asciiTheme="minorBidi" w:hAnsiTheme="minorBidi"/>
          <w:sz w:val="24"/>
          <w:szCs w:val="24"/>
          <w:rtl/>
          <w:lang w:bidi="ar-JO"/>
        </w:rPr>
        <w:t>لاتزيد</w:t>
      </w:r>
      <w:proofErr w:type="spellEnd"/>
      <w:r>
        <w:rPr>
          <w:rFonts w:asciiTheme="minorBidi" w:hAnsiTheme="minorBidi"/>
          <w:sz w:val="24"/>
          <w:szCs w:val="24"/>
          <w:rtl/>
          <w:lang w:bidi="ar-JO"/>
        </w:rPr>
        <w:t xml:space="preserve"> عن يوم عمل من لحظة تبليغه، وللجهة المكلفة بمتابعة تنفيذ العقد (مركز الحاسوب – دائرة الدعم الفني والصيانة) زيادة مدة </w:t>
      </w:r>
      <w:proofErr w:type="spellStart"/>
      <w:r>
        <w:rPr>
          <w:rFonts w:asciiTheme="minorBidi" w:hAnsiTheme="minorBidi"/>
          <w:sz w:val="24"/>
          <w:szCs w:val="24"/>
          <w:rtl/>
          <w:lang w:bidi="ar-JO"/>
        </w:rPr>
        <w:t>الإستجابة</w:t>
      </w:r>
      <w:proofErr w:type="spellEnd"/>
      <w:r>
        <w:rPr>
          <w:rFonts w:asciiTheme="minorBidi" w:hAnsiTheme="minorBidi"/>
          <w:sz w:val="24"/>
          <w:szCs w:val="24"/>
          <w:rtl/>
          <w:lang w:bidi="ar-JO"/>
        </w:rPr>
        <w:t xml:space="preserve"> وحسب تقديرهم للأعطال الفنية، شريطة أن يكون هذا التبليغ خلال أيام العمل الرسمي من الساعة (8:00) الثامنة صباحاً وحتى الساعة (4:00) الرابعة مساءاً.</w:t>
      </w:r>
    </w:p>
    <w:p w:rsidR="00C85B81" w:rsidRDefault="00C85B81" w:rsidP="00C85B81">
      <w:pPr>
        <w:pStyle w:val="a7"/>
        <w:numPr>
          <w:ilvl w:val="0"/>
          <w:numId w:val="23"/>
        </w:numPr>
        <w:bidi/>
        <w:spacing w:after="160" w:line="360" w:lineRule="auto"/>
        <w:jc w:val="both"/>
        <w:rPr>
          <w:rFonts w:asciiTheme="minorBidi" w:hAnsiTheme="minorBidi"/>
          <w:sz w:val="24"/>
          <w:szCs w:val="24"/>
          <w:lang w:bidi="ar-JO"/>
        </w:rPr>
      </w:pPr>
      <w:r>
        <w:rPr>
          <w:rFonts w:asciiTheme="minorBidi" w:hAnsiTheme="minorBidi"/>
          <w:sz w:val="24"/>
          <w:szCs w:val="24"/>
          <w:rtl/>
          <w:lang w:bidi="ar-JO"/>
        </w:rPr>
        <w:t>يلتزم المتعهد المحال عليه العطاء وعلى نفقته بتوفير قطع الغيار اللازمة لبقاء الأجهزة في وضع تشغيلي طبيعي، وتتم إجراءات الإصلاح والصيانة كالتالي:</w:t>
      </w:r>
    </w:p>
    <w:p w:rsidR="00C85B81" w:rsidRDefault="00C85B81" w:rsidP="00C85B81">
      <w:pPr>
        <w:pStyle w:val="a7"/>
        <w:numPr>
          <w:ilvl w:val="1"/>
          <w:numId w:val="23"/>
        </w:numPr>
        <w:bidi/>
        <w:spacing w:after="160" w:line="256" w:lineRule="auto"/>
        <w:jc w:val="both"/>
        <w:rPr>
          <w:rFonts w:asciiTheme="minorBidi" w:hAnsiTheme="minorBidi"/>
          <w:sz w:val="24"/>
          <w:szCs w:val="24"/>
          <w:lang w:bidi="ar-JO"/>
        </w:rPr>
      </w:pPr>
      <w:r>
        <w:rPr>
          <w:rFonts w:asciiTheme="minorBidi" w:hAnsiTheme="minorBidi"/>
          <w:sz w:val="24"/>
          <w:szCs w:val="24"/>
          <w:rtl/>
          <w:lang w:bidi="ar-JO"/>
        </w:rPr>
        <w:t xml:space="preserve">يقوم المتعهد المحال عليه العطاء بالاستجابة خلال (24) ساعة </w:t>
      </w:r>
      <w:proofErr w:type="gramStart"/>
      <w:r>
        <w:rPr>
          <w:rFonts w:asciiTheme="minorBidi" w:hAnsiTheme="minorBidi"/>
          <w:sz w:val="24"/>
          <w:szCs w:val="24"/>
          <w:u w:val="single"/>
          <w:rtl/>
          <w:lang w:bidi="ar-JO"/>
        </w:rPr>
        <w:t>من</w:t>
      </w:r>
      <w:proofErr w:type="gramEnd"/>
      <w:r>
        <w:rPr>
          <w:rFonts w:asciiTheme="minorBidi" w:hAnsiTheme="minorBidi"/>
          <w:sz w:val="24"/>
          <w:szCs w:val="24"/>
          <w:u w:val="single"/>
          <w:rtl/>
          <w:lang w:bidi="ar-JO"/>
        </w:rPr>
        <w:t xml:space="preserve"> وقت التبليغ</w:t>
      </w:r>
      <w:r>
        <w:rPr>
          <w:rFonts w:asciiTheme="minorBidi" w:hAnsiTheme="minorBidi"/>
          <w:sz w:val="24"/>
          <w:szCs w:val="24"/>
          <w:rtl/>
          <w:lang w:bidi="ar-JO"/>
        </w:rPr>
        <w:t xml:space="preserve"> وإصلاح العطل.</w:t>
      </w:r>
    </w:p>
    <w:p w:rsidR="00C85B81" w:rsidRDefault="00C85B81" w:rsidP="00C85B81">
      <w:pPr>
        <w:pStyle w:val="a7"/>
        <w:numPr>
          <w:ilvl w:val="1"/>
          <w:numId w:val="23"/>
        </w:numPr>
        <w:bidi/>
        <w:spacing w:after="160" w:line="256" w:lineRule="auto"/>
        <w:jc w:val="both"/>
        <w:rPr>
          <w:rFonts w:asciiTheme="minorBidi" w:hAnsiTheme="minorBidi"/>
          <w:sz w:val="24"/>
          <w:szCs w:val="24"/>
          <w:lang w:bidi="ar-JO"/>
        </w:rPr>
      </w:pPr>
      <w:r>
        <w:rPr>
          <w:rFonts w:asciiTheme="minorBidi" w:hAnsiTheme="minorBidi"/>
          <w:sz w:val="24"/>
          <w:szCs w:val="24"/>
          <w:rtl/>
          <w:lang w:bidi="ar-JO"/>
        </w:rPr>
        <w:t xml:space="preserve">اذا لم يتمكن المتعهد المحال عليه العطاء من اصلاح العطل خلال (24) ساعة يقوم بتوفير جهاز بديل مؤقت لحين إصلاح العطل خلال (4) أربعة أيام كحد أقصى وذلك </w:t>
      </w:r>
      <w:r>
        <w:rPr>
          <w:rFonts w:asciiTheme="minorBidi" w:hAnsiTheme="minorBidi"/>
          <w:sz w:val="24"/>
          <w:szCs w:val="24"/>
          <w:u w:val="single"/>
          <w:rtl/>
          <w:lang w:bidi="ar-JO"/>
        </w:rPr>
        <w:t>من وقت الاستجابة</w:t>
      </w:r>
      <w:r>
        <w:rPr>
          <w:rFonts w:asciiTheme="minorBidi" w:hAnsiTheme="minorBidi"/>
          <w:sz w:val="24"/>
          <w:szCs w:val="24"/>
          <w:rtl/>
          <w:lang w:bidi="ar-JO"/>
        </w:rPr>
        <w:t xml:space="preserve"> للطلب.</w:t>
      </w:r>
    </w:p>
    <w:p w:rsidR="00C85B81" w:rsidRDefault="00C85B81" w:rsidP="00C85B81">
      <w:pPr>
        <w:pStyle w:val="a7"/>
        <w:numPr>
          <w:ilvl w:val="1"/>
          <w:numId w:val="23"/>
        </w:numPr>
        <w:bidi/>
        <w:spacing w:after="160" w:line="256" w:lineRule="auto"/>
        <w:jc w:val="both"/>
        <w:rPr>
          <w:rFonts w:asciiTheme="minorBidi" w:hAnsiTheme="minorBidi"/>
          <w:sz w:val="24"/>
          <w:szCs w:val="24"/>
          <w:lang w:bidi="ar-JO"/>
        </w:rPr>
      </w:pPr>
      <w:r>
        <w:rPr>
          <w:rFonts w:asciiTheme="minorBidi" w:hAnsiTheme="minorBidi"/>
          <w:sz w:val="24"/>
          <w:szCs w:val="24"/>
          <w:u w:val="single"/>
          <w:rtl/>
          <w:lang w:bidi="ar-JO"/>
        </w:rPr>
        <w:t>في حال عدم تمكن</w:t>
      </w:r>
      <w:r>
        <w:rPr>
          <w:rFonts w:asciiTheme="minorBidi" w:hAnsiTheme="minorBidi"/>
          <w:sz w:val="24"/>
          <w:szCs w:val="24"/>
          <w:rtl/>
          <w:lang w:bidi="ar-JO"/>
        </w:rPr>
        <w:t xml:space="preserve"> المتعهد المحال عليه العطاء </w:t>
      </w:r>
      <w:r>
        <w:rPr>
          <w:rFonts w:asciiTheme="minorBidi" w:hAnsiTheme="minorBidi"/>
          <w:sz w:val="24"/>
          <w:szCs w:val="24"/>
          <w:u w:val="single"/>
          <w:rtl/>
          <w:lang w:bidi="ar-JO"/>
        </w:rPr>
        <w:t>من اصلاح العطل خلال مدة (48) ساعة من وقت التبليغ وقام بتوفير بديل مؤقت كما هو موضح في الفرع (ب) من البند رقم (6) فإنه يلزم على</w:t>
      </w:r>
      <w:r>
        <w:rPr>
          <w:rFonts w:asciiTheme="minorBidi" w:hAnsiTheme="minorBidi"/>
          <w:sz w:val="24"/>
          <w:szCs w:val="24"/>
          <w:rtl/>
          <w:lang w:bidi="ar-JO"/>
        </w:rPr>
        <w:t xml:space="preserve"> المتعهد المحال عليه العطاء </w:t>
      </w:r>
      <w:r>
        <w:rPr>
          <w:rFonts w:asciiTheme="minorBidi" w:hAnsiTheme="minorBidi"/>
          <w:sz w:val="24"/>
          <w:szCs w:val="24"/>
          <w:u w:val="single"/>
          <w:rtl/>
          <w:lang w:bidi="ar-JO"/>
        </w:rPr>
        <w:t>حل العطل خلال مدة أقصاها (21) يوم وغير ذلك يحق للجامعة تطبيق نظام اللوازم المعمول به في الجامعة والقيام بالأعمال اللازمة لإصلاح العطل أو شراء أجهزة أو أنظمة تشغيل بديلة على نفقة</w:t>
      </w:r>
      <w:r>
        <w:rPr>
          <w:rFonts w:asciiTheme="minorBidi" w:hAnsiTheme="minorBidi"/>
          <w:sz w:val="24"/>
          <w:szCs w:val="24"/>
          <w:rtl/>
          <w:lang w:bidi="ar-JO"/>
        </w:rPr>
        <w:t xml:space="preserve"> المتعهد المحال عليه العطاء </w:t>
      </w:r>
      <w:r>
        <w:rPr>
          <w:rFonts w:asciiTheme="minorBidi" w:hAnsiTheme="minorBidi"/>
          <w:sz w:val="24"/>
          <w:szCs w:val="24"/>
          <w:u w:val="single"/>
          <w:rtl/>
          <w:lang w:bidi="ar-JO"/>
        </w:rPr>
        <w:t>مضافاً اليها (15%) كمصاريف إدارية ويعود تقدير الأمر للجهة الفنية المتابعة لتنفيذ العقد (مركز الحاسوب – دائرة الدعم الفني والصيانة) ولا يحق</w:t>
      </w:r>
      <w:r>
        <w:rPr>
          <w:rFonts w:asciiTheme="minorBidi" w:hAnsiTheme="minorBidi"/>
          <w:sz w:val="24"/>
          <w:szCs w:val="24"/>
          <w:rtl/>
          <w:lang w:bidi="ar-JO"/>
        </w:rPr>
        <w:t xml:space="preserve"> للمتعهد المحال عليه العطاء </w:t>
      </w:r>
      <w:proofErr w:type="spellStart"/>
      <w:r>
        <w:rPr>
          <w:rFonts w:asciiTheme="minorBidi" w:hAnsiTheme="minorBidi"/>
          <w:sz w:val="24"/>
          <w:szCs w:val="24"/>
          <w:u w:val="single"/>
          <w:rtl/>
          <w:lang w:bidi="ar-JO"/>
        </w:rPr>
        <w:t>الإعتراض</w:t>
      </w:r>
      <w:proofErr w:type="spellEnd"/>
      <w:r>
        <w:rPr>
          <w:rFonts w:asciiTheme="minorBidi" w:hAnsiTheme="minorBidi"/>
          <w:sz w:val="24"/>
          <w:szCs w:val="24"/>
          <w:u w:val="single"/>
          <w:rtl/>
          <w:lang w:bidi="ar-JO"/>
        </w:rPr>
        <w:t xml:space="preserve"> على الاجراءات</w:t>
      </w:r>
      <w:r>
        <w:rPr>
          <w:rFonts w:asciiTheme="minorBidi" w:hAnsiTheme="minorBidi"/>
          <w:sz w:val="24"/>
          <w:szCs w:val="24"/>
          <w:rtl/>
          <w:lang w:bidi="ar-JO"/>
        </w:rPr>
        <w:t>.</w:t>
      </w:r>
    </w:p>
    <w:p w:rsidR="00C85B81" w:rsidRDefault="00C85B81" w:rsidP="00C85B81">
      <w:pPr>
        <w:pStyle w:val="a7"/>
        <w:numPr>
          <w:ilvl w:val="0"/>
          <w:numId w:val="23"/>
        </w:numPr>
        <w:bidi/>
        <w:spacing w:after="160" w:line="360" w:lineRule="auto"/>
        <w:jc w:val="both"/>
        <w:rPr>
          <w:rFonts w:asciiTheme="minorBidi" w:hAnsiTheme="minorBidi"/>
          <w:sz w:val="24"/>
          <w:szCs w:val="24"/>
          <w:lang w:bidi="ar-JO"/>
        </w:rPr>
      </w:pPr>
      <w:r>
        <w:rPr>
          <w:rFonts w:asciiTheme="minorBidi" w:hAnsiTheme="minorBidi"/>
          <w:sz w:val="24"/>
          <w:szCs w:val="24"/>
          <w:rtl/>
          <w:lang w:bidi="ar-JO"/>
        </w:rPr>
        <w:t xml:space="preserve">تتم أعمال الصيانة </w:t>
      </w:r>
      <w:proofErr w:type="spellStart"/>
      <w:r>
        <w:rPr>
          <w:rFonts w:asciiTheme="minorBidi" w:hAnsiTheme="minorBidi"/>
          <w:sz w:val="24"/>
          <w:szCs w:val="24"/>
          <w:rtl/>
          <w:lang w:bidi="ar-JO"/>
        </w:rPr>
        <w:t>بإستبدال</w:t>
      </w:r>
      <w:proofErr w:type="spellEnd"/>
      <w:r>
        <w:rPr>
          <w:rFonts w:asciiTheme="minorBidi" w:hAnsiTheme="minorBidi"/>
          <w:sz w:val="24"/>
          <w:szCs w:val="24"/>
          <w:rtl/>
          <w:lang w:bidi="ar-JO"/>
        </w:rPr>
        <w:t xml:space="preserve"> أو اصلاح </w:t>
      </w:r>
      <w:r>
        <w:rPr>
          <w:rFonts w:asciiTheme="minorBidi" w:hAnsiTheme="minorBidi"/>
          <w:sz w:val="24"/>
          <w:szCs w:val="24"/>
          <w:u w:val="single"/>
          <w:rtl/>
          <w:lang w:bidi="ar-JO"/>
        </w:rPr>
        <w:t>القطع</w:t>
      </w:r>
      <w:r>
        <w:rPr>
          <w:rFonts w:asciiTheme="minorBidi" w:hAnsiTheme="minorBidi"/>
          <w:sz w:val="24"/>
          <w:szCs w:val="24"/>
          <w:rtl/>
          <w:lang w:bidi="ar-JO"/>
        </w:rPr>
        <w:t xml:space="preserve"> المعطلة بقطع جديدة وغير مستعملة لحل المشاكل حسب ما </w:t>
      </w:r>
      <w:proofErr w:type="spellStart"/>
      <w:r>
        <w:rPr>
          <w:rFonts w:asciiTheme="minorBidi" w:hAnsiTheme="minorBidi"/>
          <w:sz w:val="24"/>
          <w:szCs w:val="24"/>
          <w:rtl/>
          <w:lang w:bidi="ar-JO"/>
        </w:rPr>
        <w:t>تقتضيه</w:t>
      </w:r>
      <w:proofErr w:type="spellEnd"/>
      <w:r>
        <w:rPr>
          <w:rFonts w:asciiTheme="minorBidi" w:hAnsiTheme="minorBidi"/>
          <w:sz w:val="24"/>
          <w:szCs w:val="24"/>
          <w:rtl/>
          <w:lang w:bidi="ar-JO"/>
        </w:rPr>
        <w:t xml:space="preserve"> الظروف، وتحت إشراف الجامعة وتعتبر القطع التالفة المستبدلة ملكاً للمتعهد المحال عليه العطاء ولا يحق للجامعة المطالبة بها.</w:t>
      </w:r>
    </w:p>
    <w:p w:rsidR="00C85B81" w:rsidRDefault="00C85B81" w:rsidP="00C85B81">
      <w:pPr>
        <w:pStyle w:val="a7"/>
        <w:numPr>
          <w:ilvl w:val="0"/>
          <w:numId w:val="23"/>
        </w:numPr>
        <w:bidi/>
        <w:spacing w:after="160" w:line="360" w:lineRule="auto"/>
        <w:jc w:val="both"/>
        <w:rPr>
          <w:rFonts w:asciiTheme="minorBidi" w:hAnsiTheme="minorBidi"/>
          <w:sz w:val="24"/>
          <w:szCs w:val="24"/>
          <w:lang w:bidi="ar-JO"/>
        </w:rPr>
      </w:pPr>
      <w:r>
        <w:rPr>
          <w:rFonts w:asciiTheme="minorBidi" w:hAnsiTheme="minorBidi"/>
          <w:sz w:val="24"/>
          <w:szCs w:val="24"/>
          <w:rtl/>
          <w:lang w:bidi="ar-JO"/>
        </w:rPr>
        <w:t xml:space="preserve">في حال تعذر إصلاح العطل، </w:t>
      </w:r>
      <w:r>
        <w:rPr>
          <w:rFonts w:asciiTheme="minorBidi" w:hAnsiTheme="minorBidi"/>
          <w:sz w:val="24"/>
          <w:szCs w:val="24"/>
          <w:u w:val="single"/>
          <w:rtl/>
          <w:lang w:bidi="ar-JO"/>
        </w:rPr>
        <w:t xml:space="preserve">للجامعة الحق </w:t>
      </w:r>
      <w:proofErr w:type="spellStart"/>
      <w:r>
        <w:rPr>
          <w:rFonts w:asciiTheme="minorBidi" w:hAnsiTheme="minorBidi"/>
          <w:sz w:val="24"/>
          <w:szCs w:val="24"/>
          <w:u w:val="single"/>
          <w:rtl/>
          <w:lang w:bidi="ar-JO"/>
        </w:rPr>
        <w:t>بالإحتفاظ</w:t>
      </w:r>
      <w:proofErr w:type="spellEnd"/>
      <w:r>
        <w:rPr>
          <w:rFonts w:asciiTheme="minorBidi" w:hAnsiTheme="minorBidi"/>
          <w:sz w:val="24"/>
          <w:szCs w:val="24"/>
          <w:u w:val="single"/>
          <w:rtl/>
          <w:lang w:bidi="ar-JO"/>
        </w:rPr>
        <w:t xml:space="preserve"> من عدمه</w:t>
      </w:r>
      <w:r>
        <w:rPr>
          <w:rFonts w:asciiTheme="minorBidi" w:hAnsiTheme="minorBidi"/>
          <w:sz w:val="24"/>
          <w:szCs w:val="24"/>
          <w:rtl/>
          <w:lang w:bidi="ar-JO"/>
        </w:rPr>
        <w:t xml:space="preserve"> </w:t>
      </w:r>
      <w:r>
        <w:rPr>
          <w:rFonts w:asciiTheme="minorBidi" w:hAnsiTheme="minorBidi"/>
          <w:sz w:val="24"/>
          <w:szCs w:val="24"/>
          <w:u w:val="single"/>
          <w:rtl/>
          <w:lang w:bidi="ar-JO"/>
        </w:rPr>
        <w:t>بالأجهزة والملحقات أو أي أجزاء منها</w:t>
      </w:r>
      <w:r>
        <w:rPr>
          <w:rFonts w:asciiTheme="minorBidi" w:hAnsiTheme="minorBidi"/>
          <w:sz w:val="24"/>
          <w:szCs w:val="24"/>
          <w:rtl/>
          <w:lang w:bidi="ar-JO"/>
        </w:rPr>
        <w:t xml:space="preserve"> التي تستبدل بعد توفير أجهزة وملحقات </w:t>
      </w:r>
      <w:r>
        <w:rPr>
          <w:rFonts w:asciiTheme="minorBidi" w:hAnsiTheme="minorBidi"/>
          <w:sz w:val="24"/>
          <w:szCs w:val="24"/>
          <w:u w:val="single"/>
          <w:rtl/>
          <w:lang w:bidi="ar-JO"/>
        </w:rPr>
        <w:t>مكافئة</w:t>
      </w:r>
      <w:r>
        <w:rPr>
          <w:rFonts w:asciiTheme="minorBidi" w:hAnsiTheme="minorBidi"/>
          <w:sz w:val="24"/>
          <w:szCs w:val="24"/>
          <w:rtl/>
          <w:lang w:bidi="ar-JO"/>
        </w:rPr>
        <w:t xml:space="preserve"> أو </w:t>
      </w:r>
      <w:r>
        <w:rPr>
          <w:rFonts w:asciiTheme="minorBidi" w:hAnsiTheme="minorBidi"/>
          <w:sz w:val="24"/>
          <w:szCs w:val="24"/>
          <w:u w:val="single"/>
          <w:rtl/>
          <w:lang w:bidi="ar-JO"/>
        </w:rPr>
        <w:t>أفضل</w:t>
      </w:r>
      <w:r>
        <w:rPr>
          <w:rFonts w:asciiTheme="minorBidi" w:hAnsiTheme="minorBidi"/>
          <w:sz w:val="24"/>
          <w:szCs w:val="24"/>
          <w:rtl/>
          <w:lang w:bidi="ar-JO"/>
        </w:rPr>
        <w:t xml:space="preserve"> من الأجهزة المعطلة من قبل المتعهد المحال عليه العطاء وبعد موافقة الجهة المتابعة لتنفيذ العقد (مركز </w:t>
      </w:r>
      <w:r>
        <w:rPr>
          <w:rFonts w:asciiTheme="minorBidi" w:hAnsiTheme="minorBidi"/>
          <w:sz w:val="24"/>
          <w:szCs w:val="24"/>
          <w:rtl/>
          <w:lang w:bidi="ar-JO"/>
        </w:rPr>
        <w:lastRenderedPageBreak/>
        <w:t>الحاسوب – دائرة الدعم الفني والصيانة) عليها ويتم ذلك عن طريق خطاب رسمي يقدمه المتعهد المحال عليه العطاء موضحاً فيه مواصفات الجهاز الجديد (البديل الدائم) ومواصفات الجهاز المتعذر إصلاحه.</w:t>
      </w:r>
    </w:p>
    <w:p w:rsidR="00C85B81" w:rsidRDefault="00C85B81" w:rsidP="00C85B81">
      <w:pPr>
        <w:pStyle w:val="a7"/>
        <w:numPr>
          <w:ilvl w:val="0"/>
          <w:numId w:val="23"/>
        </w:numPr>
        <w:bidi/>
        <w:spacing w:after="160" w:line="360" w:lineRule="auto"/>
        <w:jc w:val="both"/>
        <w:rPr>
          <w:rFonts w:asciiTheme="minorBidi" w:hAnsiTheme="minorBidi"/>
          <w:sz w:val="24"/>
          <w:szCs w:val="24"/>
          <w:lang w:bidi="ar-JO"/>
        </w:rPr>
      </w:pPr>
      <w:r>
        <w:rPr>
          <w:rFonts w:asciiTheme="minorBidi" w:hAnsiTheme="minorBidi"/>
          <w:sz w:val="24"/>
          <w:szCs w:val="24"/>
          <w:rtl/>
          <w:lang w:bidi="ar-JO"/>
        </w:rPr>
        <w:t xml:space="preserve">يستثنى من عملية </w:t>
      </w:r>
      <w:proofErr w:type="spellStart"/>
      <w:r>
        <w:rPr>
          <w:rFonts w:asciiTheme="minorBidi" w:hAnsiTheme="minorBidi"/>
          <w:sz w:val="24"/>
          <w:szCs w:val="24"/>
          <w:rtl/>
          <w:lang w:bidi="ar-JO"/>
        </w:rPr>
        <w:t>الإستبدال</w:t>
      </w:r>
      <w:proofErr w:type="spellEnd"/>
      <w:r>
        <w:rPr>
          <w:rFonts w:asciiTheme="minorBidi" w:hAnsiTheme="minorBidi"/>
          <w:sz w:val="24"/>
          <w:szCs w:val="24"/>
          <w:rtl/>
          <w:lang w:bidi="ar-JO"/>
        </w:rPr>
        <w:t xml:space="preserve"> في البند رقم (7) القطع التي تعتبر بطبيعتها قطعاً مستهلكة وهي: أشرطة التحبير وأحبار الليزر وتلتزم الجامعة بتأمينها.</w:t>
      </w:r>
    </w:p>
    <w:p w:rsidR="00C85B81" w:rsidRDefault="00C85B81" w:rsidP="00C85B81">
      <w:pPr>
        <w:pStyle w:val="a7"/>
        <w:numPr>
          <w:ilvl w:val="0"/>
          <w:numId w:val="23"/>
        </w:numPr>
        <w:bidi/>
        <w:spacing w:after="160" w:line="360" w:lineRule="auto"/>
        <w:jc w:val="both"/>
        <w:rPr>
          <w:rFonts w:asciiTheme="minorBidi" w:hAnsiTheme="minorBidi"/>
          <w:sz w:val="24"/>
          <w:szCs w:val="24"/>
          <w:lang w:bidi="ar-JO"/>
        </w:rPr>
      </w:pPr>
      <w:r>
        <w:rPr>
          <w:rFonts w:asciiTheme="minorBidi" w:hAnsiTheme="minorBidi"/>
          <w:sz w:val="24"/>
          <w:szCs w:val="24"/>
          <w:rtl/>
          <w:lang w:bidi="ar-JO"/>
        </w:rPr>
        <w:t xml:space="preserve">بالرغم مما ورد في البند رقم (9) أعلاه يقوم المتعهد المحال عليه العطاء بتوفير كافة المستهلكات للأجهزة والمعدات البديلة الواردة في البند رقم (6) </w:t>
      </w:r>
      <w:r>
        <w:rPr>
          <w:rFonts w:asciiTheme="minorBidi" w:hAnsiTheme="minorBidi"/>
          <w:sz w:val="24"/>
          <w:szCs w:val="24"/>
          <w:u w:val="single"/>
          <w:rtl/>
          <w:lang w:bidi="ar-JO"/>
        </w:rPr>
        <w:t>مجاناً مدة سريان العقد</w:t>
      </w:r>
      <w:r>
        <w:rPr>
          <w:rFonts w:asciiTheme="minorBidi" w:hAnsiTheme="minorBidi"/>
          <w:sz w:val="24"/>
          <w:szCs w:val="24"/>
          <w:rtl/>
          <w:lang w:bidi="ar-JO"/>
        </w:rPr>
        <w:t>.</w:t>
      </w:r>
    </w:p>
    <w:p w:rsidR="00C85B81" w:rsidRDefault="00C85B81" w:rsidP="00C85B81">
      <w:pPr>
        <w:pStyle w:val="a7"/>
        <w:numPr>
          <w:ilvl w:val="0"/>
          <w:numId w:val="23"/>
        </w:numPr>
        <w:bidi/>
        <w:spacing w:after="160" w:line="360" w:lineRule="auto"/>
        <w:jc w:val="both"/>
        <w:rPr>
          <w:rFonts w:asciiTheme="minorBidi" w:hAnsiTheme="minorBidi"/>
          <w:sz w:val="24"/>
          <w:szCs w:val="24"/>
          <w:lang w:bidi="ar-JO"/>
        </w:rPr>
      </w:pPr>
      <w:r>
        <w:rPr>
          <w:rFonts w:asciiTheme="minorBidi" w:hAnsiTheme="minorBidi"/>
          <w:sz w:val="24"/>
          <w:szCs w:val="24"/>
          <w:rtl/>
          <w:lang w:bidi="ar-JO"/>
        </w:rPr>
        <w:t xml:space="preserve">في حال حاجة الجامعة لشراء قطع غيار (غير مشمولة بالعقد) يلتزم المتعهد المحال عليه العطاء بتقديم سعر وحسب الأسعار في السوق المحلي ويتم دراسة الأسعار من قبل الجهة المتابعة (مركز الحاسوب – دائرة الدعم الفني والصيانة)، ولا يتم الصيانة إلا بالموافقة الخطية، وتلتزم الجامعة بدفع قيمة قطع الغيار حسب الأسعار الدارجة في السوق بدون أجور الصيانة والتركيب ولا يحق للمتعهد المحال عليه العطاء </w:t>
      </w:r>
      <w:proofErr w:type="spellStart"/>
      <w:r>
        <w:rPr>
          <w:rFonts w:asciiTheme="minorBidi" w:hAnsiTheme="minorBidi"/>
          <w:sz w:val="24"/>
          <w:szCs w:val="24"/>
          <w:rtl/>
          <w:lang w:bidi="ar-JO"/>
        </w:rPr>
        <w:t>الإعتراض</w:t>
      </w:r>
      <w:proofErr w:type="spellEnd"/>
      <w:r>
        <w:rPr>
          <w:rFonts w:asciiTheme="minorBidi" w:hAnsiTheme="minorBidi"/>
          <w:sz w:val="24"/>
          <w:szCs w:val="24"/>
          <w:rtl/>
          <w:lang w:bidi="ar-JO"/>
        </w:rPr>
        <w:t xml:space="preserve"> على ذلك.</w:t>
      </w:r>
    </w:p>
    <w:p w:rsidR="00C85B81" w:rsidRDefault="00C85B81" w:rsidP="00C85B81">
      <w:pPr>
        <w:pStyle w:val="a7"/>
        <w:numPr>
          <w:ilvl w:val="0"/>
          <w:numId w:val="23"/>
        </w:numPr>
        <w:bidi/>
        <w:spacing w:after="160" w:line="360" w:lineRule="auto"/>
        <w:jc w:val="both"/>
        <w:rPr>
          <w:rFonts w:asciiTheme="minorBidi" w:hAnsiTheme="minorBidi"/>
          <w:sz w:val="24"/>
          <w:szCs w:val="24"/>
          <w:lang w:bidi="ar-JO"/>
        </w:rPr>
      </w:pPr>
      <w:r>
        <w:rPr>
          <w:rFonts w:asciiTheme="minorBidi" w:hAnsiTheme="minorBidi"/>
          <w:sz w:val="24"/>
          <w:szCs w:val="24"/>
          <w:rtl/>
          <w:lang w:bidi="ar-JO"/>
        </w:rPr>
        <w:t>يلتزم المتعهد المحال عليه العطاء باستبدال الجهاز في حال تكرار الأعطال لثلاث مرات متتالية بنفس العطل ولنفس الجهاز، ويعود ذلك لتقدير الجهة المتابعة للعقد (مركز الحاسوب – دائرة الدعم الفني والصيانة).</w:t>
      </w:r>
    </w:p>
    <w:p w:rsidR="00C85B81" w:rsidRDefault="00C85B81" w:rsidP="00C85B81">
      <w:pPr>
        <w:pStyle w:val="a7"/>
        <w:numPr>
          <w:ilvl w:val="0"/>
          <w:numId w:val="23"/>
        </w:numPr>
        <w:bidi/>
        <w:spacing w:after="160" w:line="360" w:lineRule="auto"/>
        <w:jc w:val="both"/>
        <w:rPr>
          <w:rFonts w:asciiTheme="minorBidi" w:hAnsiTheme="minorBidi"/>
          <w:sz w:val="24"/>
          <w:szCs w:val="24"/>
          <w:lang w:bidi="ar-JO"/>
        </w:rPr>
      </w:pPr>
      <w:r>
        <w:rPr>
          <w:rFonts w:asciiTheme="minorBidi" w:hAnsiTheme="minorBidi"/>
          <w:sz w:val="24"/>
          <w:szCs w:val="24"/>
          <w:rtl/>
          <w:lang w:bidi="ar-JO"/>
        </w:rPr>
        <w:t xml:space="preserve">للجامعة حق الإشراف والمتابعة لجميع الأعمال التي يقوم بها المتعهد المحال عليه العطاء، ويقدم المتعهد المحال عليه العطاء تقارير الصيانة للجامعة بعد انتهاء كل زيارة للموقع لغايات </w:t>
      </w:r>
      <w:proofErr w:type="spellStart"/>
      <w:r>
        <w:rPr>
          <w:rFonts w:asciiTheme="minorBidi" w:hAnsiTheme="minorBidi"/>
          <w:sz w:val="24"/>
          <w:szCs w:val="24"/>
          <w:rtl/>
          <w:lang w:bidi="ar-JO"/>
        </w:rPr>
        <w:t>إعتمادها</w:t>
      </w:r>
      <w:proofErr w:type="spellEnd"/>
      <w:r>
        <w:rPr>
          <w:rFonts w:asciiTheme="minorBidi" w:hAnsiTheme="minorBidi"/>
          <w:sz w:val="24"/>
          <w:szCs w:val="24"/>
          <w:rtl/>
          <w:lang w:bidi="ar-JO"/>
        </w:rPr>
        <w:t xml:space="preserve"> مفصلة.</w:t>
      </w:r>
    </w:p>
    <w:p w:rsidR="00C85B81" w:rsidRDefault="00C85B81" w:rsidP="00C85B81">
      <w:pPr>
        <w:pStyle w:val="a7"/>
        <w:numPr>
          <w:ilvl w:val="0"/>
          <w:numId w:val="23"/>
        </w:numPr>
        <w:bidi/>
        <w:spacing w:after="160" w:line="360" w:lineRule="auto"/>
        <w:jc w:val="both"/>
        <w:rPr>
          <w:rFonts w:asciiTheme="minorBidi" w:hAnsiTheme="minorBidi"/>
          <w:sz w:val="24"/>
          <w:szCs w:val="24"/>
          <w:lang w:bidi="ar-JO"/>
        </w:rPr>
      </w:pPr>
      <w:r>
        <w:rPr>
          <w:rFonts w:asciiTheme="minorBidi" w:hAnsiTheme="minorBidi"/>
          <w:sz w:val="24"/>
          <w:szCs w:val="24"/>
          <w:rtl/>
          <w:lang w:bidi="ar-JO"/>
        </w:rPr>
        <w:t>لا يسمح لطرف ثالث بإجراء عمليات الصيانة، وكذلك لا يجوز استخدام مواد أو قطع غير التي توصي بها الشركة الصانعة، الا بموافقة الجامعة.</w:t>
      </w:r>
    </w:p>
    <w:p w:rsidR="00C85B81" w:rsidRDefault="00C85B81" w:rsidP="00C85B81">
      <w:pPr>
        <w:pStyle w:val="a7"/>
        <w:numPr>
          <w:ilvl w:val="0"/>
          <w:numId w:val="23"/>
        </w:numPr>
        <w:bidi/>
        <w:spacing w:after="160" w:line="360" w:lineRule="auto"/>
        <w:jc w:val="both"/>
        <w:rPr>
          <w:rFonts w:asciiTheme="minorBidi" w:hAnsiTheme="minorBidi"/>
          <w:sz w:val="24"/>
          <w:szCs w:val="24"/>
          <w:lang w:bidi="ar-JO"/>
        </w:rPr>
      </w:pPr>
      <w:r>
        <w:rPr>
          <w:rFonts w:asciiTheme="minorBidi" w:hAnsiTheme="minorBidi"/>
          <w:sz w:val="24"/>
          <w:szCs w:val="24"/>
          <w:rtl/>
          <w:lang w:bidi="ar-JO"/>
        </w:rPr>
        <w:t xml:space="preserve">في حال الأعطال الناتجة عن الظروف القاهرة كالحريق والحروب والكوارث الطبيعية وما شابه ذلك أو كان بحكمها، يقوم المتعهد المحال عليه العطاء بأعمال الصيانة اللازمة على نفقة الجامعة بعد </w:t>
      </w:r>
      <w:proofErr w:type="spellStart"/>
      <w:r>
        <w:rPr>
          <w:rFonts w:asciiTheme="minorBidi" w:hAnsiTheme="minorBidi"/>
          <w:sz w:val="24"/>
          <w:szCs w:val="24"/>
          <w:rtl/>
          <w:lang w:bidi="ar-JO"/>
        </w:rPr>
        <w:t>الإتفاق</w:t>
      </w:r>
      <w:proofErr w:type="spellEnd"/>
      <w:r>
        <w:rPr>
          <w:rFonts w:asciiTheme="minorBidi" w:hAnsiTheme="minorBidi"/>
          <w:sz w:val="24"/>
          <w:szCs w:val="24"/>
          <w:rtl/>
          <w:lang w:bidi="ar-JO"/>
        </w:rPr>
        <w:t xml:space="preserve"> معه على التكلفة.</w:t>
      </w:r>
    </w:p>
    <w:p w:rsidR="00C85B81" w:rsidRDefault="00C85B81" w:rsidP="00C85B81">
      <w:pPr>
        <w:pStyle w:val="a7"/>
        <w:numPr>
          <w:ilvl w:val="0"/>
          <w:numId w:val="23"/>
        </w:numPr>
        <w:bidi/>
        <w:spacing w:after="160" w:line="360" w:lineRule="auto"/>
        <w:jc w:val="both"/>
        <w:rPr>
          <w:rFonts w:asciiTheme="minorBidi" w:hAnsiTheme="minorBidi"/>
          <w:sz w:val="24"/>
          <w:szCs w:val="24"/>
          <w:lang w:bidi="ar-JO"/>
        </w:rPr>
      </w:pPr>
      <w:proofErr w:type="gramStart"/>
      <w:r>
        <w:rPr>
          <w:rFonts w:asciiTheme="minorBidi" w:hAnsiTheme="minorBidi"/>
          <w:sz w:val="24"/>
          <w:szCs w:val="24"/>
          <w:rtl/>
          <w:lang w:bidi="ar-JO"/>
        </w:rPr>
        <w:t>يشمل</w:t>
      </w:r>
      <w:proofErr w:type="gramEnd"/>
      <w:r>
        <w:rPr>
          <w:rFonts w:asciiTheme="minorBidi" w:hAnsiTheme="minorBidi"/>
          <w:sz w:val="24"/>
          <w:szCs w:val="24"/>
          <w:rtl/>
          <w:lang w:bidi="ar-JO"/>
        </w:rPr>
        <w:t xml:space="preserve"> هذا العطاء دعم أنظمة التشغيل والبرامج والتطبيقات وتحميلها (</w:t>
      </w:r>
      <w:r>
        <w:rPr>
          <w:rFonts w:asciiTheme="minorBidi" w:hAnsiTheme="minorBidi"/>
          <w:sz w:val="24"/>
          <w:szCs w:val="24"/>
          <w:lang w:bidi="ar-JO"/>
        </w:rPr>
        <w:t>Installation</w:t>
      </w:r>
      <w:r>
        <w:rPr>
          <w:rFonts w:asciiTheme="minorBidi" w:hAnsiTheme="minorBidi"/>
          <w:sz w:val="24"/>
          <w:szCs w:val="24"/>
          <w:rtl/>
          <w:lang w:bidi="ar-JO"/>
        </w:rPr>
        <w:t>) أو إعادة تحميلها (</w:t>
      </w:r>
      <w:r>
        <w:rPr>
          <w:rFonts w:asciiTheme="minorBidi" w:hAnsiTheme="minorBidi"/>
          <w:sz w:val="24"/>
          <w:szCs w:val="24"/>
          <w:lang w:bidi="ar-JO"/>
        </w:rPr>
        <w:t>Reinstallation</w:t>
      </w:r>
      <w:r>
        <w:rPr>
          <w:rFonts w:asciiTheme="minorBidi" w:hAnsiTheme="minorBidi"/>
          <w:sz w:val="24"/>
          <w:szCs w:val="24"/>
          <w:rtl/>
          <w:lang w:bidi="ar-JO"/>
        </w:rPr>
        <w:t>) من قبل كادر المتعهد المحال عليه العطاء ويجوز الاستعانة بالكادر الفني للجامعة على أن يقوم المتعهد المحال عليه العطاء بتوفير الأدوات والمعدات اللازمة للعمل.</w:t>
      </w:r>
    </w:p>
    <w:p w:rsidR="00C85B81" w:rsidRDefault="00C85B81" w:rsidP="00C85B81">
      <w:pPr>
        <w:pStyle w:val="a7"/>
        <w:numPr>
          <w:ilvl w:val="0"/>
          <w:numId w:val="23"/>
        </w:numPr>
        <w:bidi/>
        <w:spacing w:after="160" w:line="360" w:lineRule="auto"/>
        <w:jc w:val="both"/>
        <w:rPr>
          <w:rFonts w:asciiTheme="minorBidi" w:hAnsiTheme="minorBidi"/>
          <w:sz w:val="24"/>
          <w:szCs w:val="24"/>
          <w:lang w:bidi="ar-JO"/>
        </w:rPr>
      </w:pPr>
      <w:r>
        <w:rPr>
          <w:rFonts w:asciiTheme="minorBidi" w:hAnsiTheme="minorBidi"/>
          <w:sz w:val="24"/>
          <w:szCs w:val="24"/>
          <w:rtl/>
          <w:lang w:bidi="ar-JO"/>
        </w:rPr>
        <w:t xml:space="preserve">يشمل هذا العطاء </w:t>
      </w:r>
      <w:proofErr w:type="gramStart"/>
      <w:r>
        <w:rPr>
          <w:rFonts w:asciiTheme="minorBidi" w:hAnsiTheme="minorBidi"/>
          <w:sz w:val="24"/>
          <w:szCs w:val="24"/>
          <w:rtl/>
          <w:lang w:bidi="ar-JO"/>
        </w:rPr>
        <w:t>تحميل</w:t>
      </w:r>
      <w:proofErr w:type="gramEnd"/>
      <w:r>
        <w:rPr>
          <w:rFonts w:asciiTheme="minorBidi" w:hAnsiTheme="minorBidi"/>
          <w:sz w:val="24"/>
          <w:szCs w:val="24"/>
          <w:rtl/>
          <w:lang w:bidi="ar-JO"/>
        </w:rPr>
        <w:t xml:space="preserve"> أنظمة التشغيل والبرامج والتطبيقات الجديدة التي تشتريها أو تحصل عليها الجامعة، والتي تعمل على الأجهزة المشمولة في هذا العطاء.</w:t>
      </w:r>
    </w:p>
    <w:p w:rsidR="00C85B81" w:rsidRDefault="00C85B81" w:rsidP="00C85B81">
      <w:pPr>
        <w:pStyle w:val="a7"/>
        <w:numPr>
          <w:ilvl w:val="0"/>
          <w:numId w:val="23"/>
        </w:numPr>
        <w:bidi/>
        <w:spacing w:after="160" w:line="360" w:lineRule="auto"/>
        <w:jc w:val="both"/>
        <w:rPr>
          <w:rFonts w:asciiTheme="minorBidi" w:hAnsiTheme="minorBidi"/>
          <w:sz w:val="24"/>
          <w:szCs w:val="24"/>
          <w:lang w:bidi="ar-JO"/>
        </w:rPr>
      </w:pPr>
      <w:r>
        <w:rPr>
          <w:rFonts w:asciiTheme="minorBidi" w:hAnsiTheme="minorBidi"/>
          <w:sz w:val="24"/>
          <w:szCs w:val="24"/>
          <w:rtl/>
          <w:lang w:bidi="ar-JO"/>
        </w:rPr>
        <w:t xml:space="preserve">تلتزم الجامعة ويقر المتعهد المحال عليه العطاء بأن تكون الأجهزة التي يشملها هذا الكشف صالحة لحظة التوقيع على </w:t>
      </w:r>
      <w:proofErr w:type="spellStart"/>
      <w:r>
        <w:rPr>
          <w:rFonts w:asciiTheme="minorBidi" w:hAnsiTheme="minorBidi"/>
          <w:sz w:val="24"/>
          <w:szCs w:val="24"/>
          <w:rtl/>
          <w:lang w:bidi="ar-JO"/>
        </w:rPr>
        <w:t>الإتفاقية</w:t>
      </w:r>
      <w:proofErr w:type="spellEnd"/>
      <w:r>
        <w:rPr>
          <w:rFonts w:asciiTheme="minorBidi" w:hAnsiTheme="minorBidi"/>
          <w:sz w:val="24"/>
          <w:szCs w:val="24"/>
          <w:rtl/>
          <w:lang w:bidi="ar-JO"/>
        </w:rPr>
        <w:t>.</w:t>
      </w:r>
    </w:p>
    <w:p w:rsidR="00C85B81" w:rsidRDefault="00C85B81" w:rsidP="00C85B81">
      <w:pPr>
        <w:pStyle w:val="a7"/>
        <w:numPr>
          <w:ilvl w:val="0"/>
          <w:numId w:val="23"/>
        </w:numPr>
        <w:bidi/>
        <w:spacing w:after="160" w:line="360" w:lineRule="auto"/>
        <w:jc w:val="both"/>
        <w:rPr>
          <w:rFonts w:asciiTheme="minorBidi" w:hAnsiTheme="minorBidi"/>
          <w:sz w:val="24"/>
          <w:szCs w:val="24"/>
          <w:lang w:bidi="ar-JO"/>
        </w:rPr>
      </w:pPr>
      <w:r>
        <w:rPr>
          <w:rFonts w:asciiTheme="minorBidi" w:hAnsiTheme="minorBidi"/>
          <w:sz w:val="24"/>
          <w:szCs w:val="24"/>
          <w:rtl/>
          <w:lang w:bidi="ar-JO"/>
        </w:rPr>
        <w:lastRenderedPageBreak/>
        <w:t xml:space="preserve">تكون طريقة الدفع على دفعتين متأخرتين  بواقع دفعة في نهاية كل ستة أشهر وذلك من خلال تقرير فني يبين فيه مدى </w:t>
      </w:r>
      <w:proofErr w:type="spellStart"/>
      <w:r>
        <w:rPr>
          <w:rFonts w:asciiTheme="minorBidi" w:hAnsiTheme="minorBidi"/>
          <w:sz w:val="24"/>
          <w:szCs w:val="24"/>
          <w:rtl/>
          <w:lang w:bidi="ar-JO"/>
        </w:rPr>
        <w:t>إلتزام</w:t>
      </w:r>
      <w:proofErr w:type="spellEnd"/>
      <w:r>
        <w:rPr>
          <w:rFonts w:asciiTheme="minorBidi" w:hAnsiTheme="minorBidi"/>
          <w:sz w:val="24"/>
          <w:szCs w:val="24"/>
          <w:rtl/>
          <w:lang w:bidi="ar-JO"/>
        </w:rPr>
        <w:t xml:space="preserve"> المتعهد المحال عليه العطاء بشروط </w:t>
      </w:r>
      <w:proofErr w:type="spellStart"/>
      <w:r>
        <w:rPr>
          <w:rFonts w:asciiTheme="minorBidi" w:hAnsiTheme="minorBidi"/>
          <w:sz w:val="24"/>
          <w:szCs w:val="24"/>
          <w:rtl/>
          <w:lang w:bidi="ar-JO"/>
        </w:rPr>
        <w:t>قرارالإحالة</w:t>
      </w:r>
      <w:proofErr w:type="spellEnd"/>
      <w:r>
        <w:rPr>
          <w:rFonts w:asciiTheme="minorBidi" w:hAnsiTheme="minorBidi"/>
          <w:sz w:val="24"/>
          <w:szCs w:val="24"/>
          <w:rtl/>
          <w:lang w:bidi="ar-JO"/>
        </w:rPr>
        <w:t xml:space="preserve"> وتنفيذ عقد الصيانة تقدمه الجهة المعنية بمتابعة تنفيذ العطاء (مركز الحاسوب – دائرة الدعم الفني والصيانة)، ولا يستحق المتعهد المحال عليه العطاء الدفعة في حال مخالفته ولا يحق له الاعتراض على ذلك، ويتم تمديد العقد في نهاية المدة لحين حل المشاكل العالقة دون زيادة مالية على قيمة العقد، ويتحمل المتعهد المحال عليه العطاء أية أعطال تحصل خلال مدة التمديد.</w:t>
      </w:r>
    </w:p>
    <w:p w:rsidR="00C85B81" w:rsidRDefault="00C85B81" w:rsidP="00C85B81">
      <w:pPr>
        <w:pStyle w:val="a7"/>
        <w:numPr>
          <w:ilvl w:val="0"/>
          <w:numId w:val="23"/>
        </w:numPr>
        <w:bidi/>
        <w:spacing w:after="160" w:line="360" w:lineRule="auto"/>
        <w:jc w:val="both"/>
        <w:rPr>
          <w:rFonts w:asciiTheme="minorBidi" w:hAnsiTheme="minorBidi"/>
          <w:sz w:val="24"/>
          <w:szCs w:val="24"/>
          <w:lang w:bidi="ar-JO"/>
        </w:rPr>
      </w:pPr>
      <w:r>
        <w:rPr>
          <w:rFonts w:asciiTheme="minorBidi" w:hAnsiTheme="minorBidi"/>
          <w:sz w:val="24"/>
          <w:szCs w:val="24"/>
          <w:rtl/>
          <w:lang w:bidi="ar-JO"/>
        </w:rPr>
        <w:t xml:space="preserve">يلتزم المتعهد المحال عليه العطاء بتقديم كفالة بنكية أو شيك مصدق لحسن </w:t>
      </w:r>
      <w:proofErr w:type="spellStart"/>
      <w:r>
        <w:rPr>
          <w:rFonts w:asciiTheme="minorBidi" w:hAnsiTheme="minorBidi"/>
          <w:sz w:val="24"/>
          <w:szCs w:val="24"/>
          <w:rtl/>
          <w:lang w:bidi="ar-JO"/>
        </w:rPr>
        <w:t>تنفبذ</w:t>
      </w:r>
      <w:proofErr w:type="spellEnd"/>
      <w:r>
        <w:rPr>
          <w:rFonts w:asciiTheme="minorBidi" w:hAnsiTheme="minorBidi"/>
          <w:sz w:val="24"/>
          <w:szCs w:val="24"/>
          <w:rtl/>
          <w:lang w:bidi="ar-JO"/>
        </w:rPr>
        <w:t xml:space="preserve"> العطاء بنسبة (10%) من القيمة الإجمالية للإحالة علة أن تبقى سارية المفعول طيلة مدة الصيانة.</w:t>
      </w:r>
    </w:p>
    <w:p w:rsidR="00C85B81" w:rsidRDefault="00C85B81" w:rsidP="00C85B81">
      <w:pPr>
        <w:pStyle w:val="a7"/>
        <w:numPr>
          <w:ilvl w:val="0"/>
          <w:numId w:val="23"/>
        </w:numPr>
        <w:bidi/>
        <w:spacing w:after="160" w:line="360" w:lineRule="auto"/>
        <w:jc w:val="both"/>
        <w:rPr>
          <w:rFonts w:asciiTheme="minorBidi" w:hAnsiTheme="minorBidi"/>
          <w:sz w:val="24"/>
          <w:szCs w:val="24"/>
          <w:lang w:bidi="ar-JO"/>
        </w:rPr>
      </w:pPr>
      <w:r>
        <w:rPr>
          <w:rFonts w:asciiTheme="minorBidi" w:hAnsiTheme="minorBidi"/>
          <w:sz w:val="24"/>
          <w:szCs w:val="24"/>
          <w:rtl/>
          <w:lang w:bidi="ar-JO"/>
        </w:rPr>
        <w:t xml:space="preserve"> على المتعهد المحال عليه العطاء تقديم كشف يبين فيه أجهزة الحواسيب الشخصية والأجهزة النقالة وطابعات وقطع غيار رئيسة ولوحة مفاتيح وفأرة وتسليمها للجهة المتابعة للعقد (مركز الحاسوب – دائرة الدعم الفني والصيانة) بسندات عند التوقيع، وتبقى في وضع الجاهزية الفورية حال تعطل أي جهاز أو ملحقة للإسراع في عملية الصيانة، وتعتبر هذه الأجهزة والقطع رصيد وليست أجهزة بديلة وفي حال وضع أي جهاز من هذه الأجهزة بديل مؤقت يلتزم المتعهد المحال عليه العطاء بتوفير بديل آخر للمحافظة على الرصيد وهي مكافئة لنوعيات الأجهزة المدرجة في كشف الأجهزة والملحقات المذكورة، على أن يتم تسليم الأجهزة والملحقات المعطلة للمتعهد المحال عليه العطاء لإصلاحها ، وفي نهاية العقد يتم تسليم المواد البديلة للمتعهد المحال عليه العطاء وحسب التالي:</w:t>
      </w:r>
    </w:p>
    <w:tbl>
      <w:tblPr>
        <w:tblStyle w:val="ListTable4Accent1"/>
        <w:tblW w:w="5000" w:type="pct"/>
        <w:jc w:val="center"/>
        <w:tblInd w:w="0" w:type="dxa"/>
        <w:tblLook w:val="04A0" w:firstRow="1" w:lastRow="0" w:firstColumn="1" w:lastColumn="0" w:noHBand="0" w:noVBand="1"/>
      </w:tblPr>
      <w:tblGrid>
        <w:gridCol w:w="3429"/>
        <w:gridCol w:w="636"/>
        <w:gridCol w:w="362"/>
        <w:gridCol w:w="342"/>
        <w:gridCol w:w="3598"/>
        <w:gridCol w:w="636"/>
      </w:tblGrid>
      <w:tr w:rsidR="00C85B81" w:rsidTr="00C85B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auto"/>
              <w:left w:val="single" w:sz="4" w:space="0" w:color="auto"/>
              <w:right w:val="nil"/>
            </w:tcBorders>
            <w:hideMark/>
          </w:tcPr>
          <w:p w:rsidR="00C85B81" w:rsidRDefault="00C85B81">
            <w:pPr>
              <w:jc w:val="center"/>
              <w:rPr>
                <w:rFonts w:asciiTheme="minorBidi" w:hAnsiTheme="minorBidi"/>
                <w:color w:val="auto"/>
                <w:sz w:val="22"/>
                <w:szCs w:val="22"/>
                <w:lang w:bidi="ar-JO"/>
              </w:rPr>
            </w:pPr>
            <w:r>
              <w:rPr>
                <w:rFonts w:asciiTheme="minorBidi" w:hAnsiTheme="minorBidi"/>
                <w:color w:val="auto"/>
                <w:rtl/>
                <w:lang w:bidi="ar-JO"/>
              </w:rPr>
              <w:t>المادة</w:t>
            </w:r>
          </w:p>
        </w:tc>
        <w:tc>
          <w:tcPr>
            <w:tcW w:w="353" w:type="pct"/>
            <w:tcBorders>
              <w:top w:val="single" w:sz="4" w:space="0" w:color="auto"/>
              <w:left w:val="nil"/>
              <w:right w:val="single" w:sz="4" w:space="0" w:color="auto"/>
            </w:tcBorders>
            <w:hideMark/>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22"/>
                <w:szCs w:val="22"/>
                <w:lang w:bidi="ar-JO"/>
              </w:rPr>
            </w:pPr>
            <w:r>
              <w:rPr>
                <w:rFonts w:asciiTheme="minorBidi" w:hAnsiTheme="minorBidi"/>
                <w:color w:val="auto"/>
                <w:rtl/>
                <w:lang w:bidi="ar-JO"/>
              </w:rPr>
              <w:t>الكمية</w:t>
            </w:r>
          </w:p>
        </w:tc>
        <w:tc>
          <w:tcPr>
            <w:tcW w:w="201" w:type="pct"/>
            <w:tcBorders>
              <w:top w:val="nil"/>
              <w:left w:val="single" w:sz="4" w:space="0" w:color="auto"/>
              <w:bottom w:val="nil"/>
              <w:right w:val="single" w:sz="4" w:space="0" w:color="auto"/>
            </w:tcBorders>
            <w:shd w:val="clear" w:color="auto" w:fill="F2F2F2" w:themeFill="background1" w:themeFillShade="F2"/>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22"/>
                <w:szCs w:val="22"/>
                <w:lang w:bidi="ar-JO"/>
              </w:rPr>
            </w:pPr>
          </w:p>
        </w:tc>
        <w:tc>
          <w:tcPr>
            <w:tcW w:w="190" w:type="pct"/>
            <w:tcBorders>
              <w:top w:val="single" w:sz="4" w:space="0" w:color="auto"/>
              <w:left w:val="single" w:sz="4" w:space="0" w:color="auto"/>
              <w:right w:val="nil"/>
            </w:tcBorders>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22"/>
                <w:szCs w:val="22"/>
                <w:lang w:bidi="ar-JO"/>
              </w:rPr>
            </w:pPr>
          </w:p>
        </w:tc>
        <w:tc>
          <w:tcPr>
            <w:tcW w:w="1998" w:type="pct"/>
            <w:tcBorders>
              <w:top w:val="single" w:sz="4" w:space="0" w:color="auto"/>
              <w:left w:val="nil"/>
              <w:right w:val="nil"/>
            </w:tcBorders>
            <w:hideMark/>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22"/>
                <w:szCs w:val="22"/>
                <w:lang w:bidi="ar-JO"/>
              </w:rPr>
            </w:pPr>
            <w:r>
              <w:rPr>
                <w:rFonts w:asciiTheme="minorBidi" w:hAnsiTheme="minorBidi"/>
                <w:color w:val="auto"/>
                <w:rtl/>
                <w:lang w:bidi="ar-JO"/>
              </w:rPr>
              <w:t>المادة</w:t>
            </w:r>
          </w:p>
        </w:tc>
        <w:tc>
          <w:tcPr>
            <w:tcW w:w="353" w:type="pct"/>
            <w:tcBorders>
              <w:top w:val="single" w:sz="4" w:space="0" w:color="auto"/>
              <w:left w:val="nil"/>
              <w:right w:val="single" w:sz="4" w:space="0" w:color="auto"/>
            </w:tcBorders>
            <w:hideMark/>
          </w:tcPr>
          <w:p w:rsidR="00C85B81" w:rsidRDefault="00C85B81">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22"/>
                <w:szCs w:val="22"/>
                <w:lang w:bidi="ar-JO"/>
              </w:rPr>
            </w:pPr>
            <w:r>
              <w:rPr>
                <w:rFonts w:asciiTheme="minorBidi" w:hAnsiTheme="minorBidi"/>
                <w:color w:val="auto"/>
                <w:rtl/>
                <w:lang w:bidi="ar-JO"/>
              </w:rPr>
              <w:t>الكمية</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rPr>
                <w:rFonts w:asciiTheme="minorBidi" w:hAnsiTheme="minorBidi"/>
                <w:b w:val="0"/>
                <w:bCs w:val="0"/>
                <w:sz w:val="22"/>
                <w:szCs w:val="22"/>
                <w:lang w:bidi="ar-JO"/>
              </w:rPr>
            </w:pPr>
            <w:r>
              <w:rPr>
                <w:rFonts w:asciiTheme="minorBidi" w:hAnsiTheme="minorBidi"/>
                <w:b w:val="0"/>
                <w:bCs w:val="0"/>
                <w:lang w:bidi="ar-JO"/>
              </w:rPr>
              <w:t xml:space="preserve">Hard Disk Drive </w:t>
            </w:r>
            <w:r>
              <w:rPr>
                <w:rFonts w:asciiTheme="minorBidi" w:hAnsiTheme="minorBidi"/>
                <w:u w:val="single"/>
                <w:lang w:bidi="ar-JO"/>
              </w:rPr>
              <w:t>IDE</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5</w:t>
            </w:r>
          </w:p>
        </w:tc>
        <w:tc>
          <w:tcPr>
            <w:tcW w:w="201" w:type="pct"/>
            <w:tcBorders>
              <w:top w:val="nil"/>
              <w:left w:val="single" w:sz="4" w:space="0" w:color="auto"/>
              <w:bottom w:val="nil"/>
              <w:right w:val="single" w:sz="4" w:space="0" w:color="auto"/>
            </w:tcBorders>
            <w:shd w:val="clear" w:color="auto" w:fill="F2F2F2" w:themeFill="background1" w:themeFillShade="F2"/>
          </w:tcPr>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bidi="ar-JO"/>
              </w:rPr>
            </w:pPr>
          </w:p>
        </w:tc>
        <w:tc>
          <w:tcPr>
            <w:tcW w:w="190" w:type="pct"/>
            <w:tcBorders>
              <w:top w:val="single" w:sz="4" w:space="0" w:color="95B3D7" w:themeColor="accent1" w:themeTint="99"/>
              <w:left w:val="single" w:sz="4" w:space="0" w:color="auto"/>
              <w:bottom w:val="single" w:sz="4" w:space="0" w:color="95B3D7" w:themeColor="accent1" w:themeTint="99"/>
              <w:right w:val="nil"/>
            </w:tcBorders>
          </w:tcPr>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bidi="ar-JO"/>
              </w:rPr>
            </w:pPr>
          </w:p>
        </w:tc>
        <w:tc>
          <w:tcPr>
            <w:tcW w:w="1998" w:type="pct"/>
            <w:tcBorders>
              <w:top w:val="single" w:sz="4" w:space="0" w:color="95B3D7" w:themeColor="accent1" w:themeTint="99"/>
              <w:left w:val="nil"/>
              <w:bottom w:val="single" w:sz="4" w:space="0" w:color="95B3D7" w:themeColor="accent1" w:themeTint="99"/>
              <w:right w:val="nil"/>
            </w:tcBorders>
            <w:hideMark/>
          </w:tcPr>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lang w:bidi="ar-JO"/>
              </w:rPr>
            </w:pPr>
            <w:r>
              <w:rPr>
                <w:rFonts w:asciiTheme="minorBidi" w:hAnsiTheme="minorBidi"/>
                <w:lang w:bidi="ar-JO"/>
              </w:rPr>
              <w:t xml:space="preserve">Power Supply </w:t>
            </w:r>
            <w:r>
              <w:rPr>
                <w:rFonts w:asciiTheme="minorBidi" w:hAnsiTheme="minorBidi"/>
                <w:b/>
                <w:bCs/>
                <w:u w:val="single"/>
                <w:lang w:bidi="ar-JO"/>
              </w:rPr>
              <w:t>New</w:t>
            </w:r>
          </w:p>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b/>
                <w:bCs/>
                <w:sz w:val="22"/>
                <w:szCs w:val="22"/>
                <w:u w:val="single"/>
                <w:lang w:bidi="ar-JO"/>
              </w:rPr>
            </w:pPr>
            <w:r>
              <w:rPr>
                <w:rFonts w:asciiTheme="minorBidi" w:hAnsiTheme="minorBidi"/>
                <w:b/>
                <w:bCs/>
                <w:u w:val="single"/>
                <w:rtl/>
                <w:lang w:bidi="ar-JO"/>
              </w:rPr>
              <w:t>حسب نوعية الأجهزة المتوفرة</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2"/>
                <w:szCs w:val="22"/>
                <w:lang w:bidi="ar-JO"/>
              </w:rPr>
            </w:pPr>
            <w:r>
              <w:rPr>
                <w:rFonts w:asciiTheme="minorBidi" w:hAnsiTheme="minorBidi"/>
                <w:b/>
                <w:bCs/>
                <w:rtl/>
                <w:lang w:bidi="ar-JO"/>
              </w:rPr>
              <w:t>25</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rPr>
                <w:rFonts w:asciiTheme="minorBidi" w:hAnsiTheme="minorBidi"/>
                <w:b w:val="0"/>
                <w:bCs w:val="0"/>
                <w:sz w:val="22"/>
                <w:szCs w:val="22"/>
                <w:lang w:bidi="ar-JO"/>
              </w:rPr>
            </w:pPr>
            <w:r>
              <w:rPr>
                <w:rFonts w:asciiTheme="minorBidi" w:hAnsiTheme="minorBidi"/>
                <w:b w:val="0"/>
                <w:bCs w:val="0"/>
                <w:lang w:bidi="ar-JO"/>
              </w:rPr>
              <w:t xml:space="preserve">Hard Disk Drive </w:t>
            </w:r>
            <w:r>
              <w:rPr>
                <w:rFonts w:asciiTheme="minorBidi" w:hAnsiTheme="minorBidi"/>
                <w:u w:val="single"/>
                <w:lang w:bidi="ar-JO"/>
              </w:rPr>
              <w:t>SATA 1TB New</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10</w:t>
            </w:r>
          </w:p>
        </w:tc>
        <w:tc>
          <w:tcPr>
            <w:tcW w:w="201" w:type="pct"/>
            <w:tcBorders>
              <w:top w:val="nil"/>
              <w:left w:val="single" w:sz="4" w:space="0" w:color="auto"/>
              <w:bottom w:val="nil"/>
              <w:right w:val="single" w:sz="4" w:space="0" w:color="auto"/>
            </w:tcBorders>
            <w:shd w:val="clear" w:color="auto" w:fill="F2F2F2" w:themeFill="background1" w:themeFillShade="F2"/>
          </w:tcPr>
          <w:p w:rsidR="00C85B81" w:rsidRDefault="00C85B8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bidi="ar-JO"/>
              </w:rPr>
            </w:pPr>
          </w:p>
        </w:tc>
        <w:tc>
          <w:tcPr>
            <w:tcW w:w="190" w:type="pct"/>
            <w:tcBorders>
              <w:top w:val="single" w:sz="4" w:space="0" w:color="95B3D7" w:themeColor="accent1" w:themeTint="99"/>
              <w:left w:val="single" w:sz="4" w:space="0" w:color="auto"/>
              <w:bottom w:val="single" w:sz="4" w:space="0" w:color="95B3D7" w:themeColor="accent1" w:themeTint="99"/>
              <w:right w:val="nil"/>
            </w:tcBorders>
          </w:tcPr>
          <w:p w:rsidR="00C85B81" w:rsidRDefault="00C85B8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bidi="ar-JO"/>
              </w:rPr>
            </w:pPr>
          </w:p>
        </w:tc>
        <w:tc>
          <w:tcPr>
            <w:tcW w:w="1998" w:type="pct"/>
            <w:tcBorders>
              <w:top w:val="single" w:sz="4" w:space="0" w:color="95B3D7" w:themeColor="accent1" w:themeTint="99"/>
              <w:left w:val="nil"/>
              <w:bottom w:val="single" w:sz="4" w:space="0" w:color="95B3D7" w:themeColor="accent1" w:themeTint="99"/>
              <w:right w:val="nil"/>
            </w:tcBorders>
            <w:hideMark/>
          </w:tcPr>
          <w:p w:rsidR="00C85B81" w:rsidRDefault="00C85B8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lang w:bidi="ar-JO"/>
              </w:rPr>
            </w:pPr>
            <w:r>
              <w:rPr>
                <w:rFonts w:asciiTheme="minorBidi" w:hAnsiTheme="minorBidi"/>
                <w:lang w:bidi="ar-JO"/>
              </w:rPr>
              <w:t xml:space="preserve">Keyboard USB </w:t>
            </w:r>
            <w:r>
              <w:rPr>
                <w:rFonts w:asciiTheme="minorBidi" w:hAnsiTheme="minorBidi"/>
                <w:b/>
                <w:bCs/>
                <w:u w:val="single"/>
                <w:lang w:bidi="ar-JO"/>
              </w:rPr>
              <w:t>Heavy duty &amp; New</w:t>
            </w:r>
          </w:p>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2"/>
                <w:szCs w:val="22"/>
                <w:u w:val="single"/>
                <w:lang w:bidi="ar-JO"/>
              </w:rPr>
            </w:pPr>
            <w:r>
              <w:rPr>
                <w:rFonts w:asciiTheme="minorBidi" w:hAnsiTheme="minorBidi"/>
                <w:b/>
                <w:bCs/>
                <w:u w:val="single"/>
                <w:rtl/>
                <w:lang w:bidi="ar-JO"/>
              </w:rPr>
              <w:t>يشترط موافقة مركز الحاسوب على العينة</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2"/>
                <w:szCs w:val="22"/>
                <w:lang w:bidi="ar-JO"/>
              </w:rPr>
            </w:pPr>
            <w:r>
              <w:rPr>
                <w:rFonts w:asciiTheme="minorBidi" w:hAnsiTheme="minorBidi"/>
                <w:b/>
                <w:bCs/>
                <w:rtl/>
                <w:lang w:bidi="ar-JO"/>
              </w:rPr>
              <w:t>25</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rPr>
                <w:rFonts w:asciiTheme="minorBidi" w:hAnsiTheme="minorBidi"/>
                <w:b w:val="0"/>
                <w:bCs w:val="0"/>
                <w:sz w:val="22"/>
                <w:szCs w:val="22"/>
                <w:lang w:bidi="ar-JO"/>
              </w:rPr>
            </w:pPr>
            <w:r>
              <w:rPr>
                <w:rFonts w:asciiTheme="minorBidi" w:hAnsiTheme="minorBidi"/>
                <w:b w:val="0"/>
                <w:bCs w:val="0"/>
                <w:lang w:bidi="ar-JO"/>
              </w:rPr>
              <w:t xml:space="preserve">Laptop Chargers </w:t>
            </w:r>
            <w:r>
              <w:rPr>
                <w:rFonts w:asciiTheme="minorBidi" w:hAnsiTheme="minorBidi"/>
                <w:u w:val="single"/>
                <w:lang w:bidi="ar-JO"/>
              </w:rPr>
              <w:t>Universal</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5</w:t>
            </w:r>
          </w:p>
        </w:tc>
        <w:tc>
          <w:tcPr>
            <w:tcW w:w="201" w:type="pct"/>
            <w:tcBorders>
              <w:top w:val="nil"/>
              <w:left w:val="single" w:sz="4" w:space="0" w:color="auto"/>
              <w:bottom w:val="nil"/>
              <w:right w:val="single" w:sz="4" w:space="0" w:color="auto"/>
            </w:tcBorders>
            <w:shd w:val="clear" w:color="auto" w:fill="F2F2F2" w:themeFill="background1" w:themeFillShade="F2"/>
          </w:tcPr>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bidi="ar-JO"/>
              </w:rPr>
            </w:pPr>
          </w:p>
        </w:tc>
        <w:tc>
          <w:tcPr>
            <w:tcW w:w="190" w:type="pct"/>
            <w:tcBorders>
              <w:top w:val="single" w:sz="4" w:space="0" w:color="95B3D7" w:themeColor="accent1" w:themeTint="99"/>
              <w:left w:val="single" w:sz="4" w:space="0" w:color="auto"/>
              <w:bottom w:val="single" w:sz="4" w:space="0" w:color="95B3D7" w:themeColor="accent1" w:themeTint="99"/>
              <w:right w:val="nil"/>
            </w:tcBorders>
          </w:tcPr>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bidi="ar-JO"/>
              </w:rPr>
            </w:pPr>
          </w:p>
        </w:tc>
        <w:tc>
          <w:tcPr>
            <w:tcW w:w="1998" w:type="pct"/>
            <w:tcBorders>
              <w:top w:val="single" w:sz="4" w:space="0" w:color="95B3D7" w:themeColor="accent1" w:themeTint="99"/>
              <w:left w:val="nil"/>
              <w:bottom w:val="single" w:sz="4" w:space="0" w:color="95B3D7" w:themeColor="accent1" w:themeTint="99"/>
              <w:right w:val="nil"/>
            </w:tcBorders>
            <w:hideMark/>
          </w:tcPr>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lang w:bidi="ar-JO"/>
              </w:rPr>
            </w:pPr>
            <w:r>
              <w:rPr>
                <w:rFonts w:asciiTheme="minorBidi" w:hAnsiTheme="minorBidi"/>
                <w:lang w:bidi="ar-JO"/>
              </w:rPr>
              <w:t xml:space="preserve">Mice Optical USB </w:t>
            </w:r>
            <w:r>
              <w:rPr>
                <w:rFonts w:asciiTheme="minorBidi" w:hAnsiTheme="minorBidi"/>
                <w:b/>
                <w:bCs/>
                <w:u w:val="single"/>
                <w:lang w:bidi="ar-JO"/>
              </w:rPr>
              <w:t>Heavy duty &amp; New</w:t>
            </w:r>
          </w:p>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2"/>
                <w:szCs w:val="22"/>
                <w:u w:val="single"/>
                <w:lang w:bidi="ar-JO"/>
              </w:rPr>
            </w:pPr>
            <w:r>
              <w:rPr>
                <w:rFonts w:asciiTheme="minorBidi" w:hAnsiTheme="minorBidi"/>
                <w:b/>
                <w:bCs/>
                <w:u w:val="single"/>
                <w:rtl/>
                <w:lang w:bidi="ar-JO"/>
              </w:rPr>
              <w:t>يشترط موافقة مركز الحاسوب على العينة</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2"/>
                <w:szCs w:val="22"/>
                <w:lang w:bidi="ar-JO"/>
              </w:rPr>
            </w:pPr>
            <w:r>
              <w:rPr>
                <w:rFonts w:asciiTheme="minorBidi" w:hAnsiTheme="minorBidi"/>
                <w:b/>
                <w:bCs/>
                <w:rtl/>
                <w:lang w:bidi="ar-JO"/>
              </w:rPr>
              <w:t>50</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rPr>
                <w:rFonts w:asciiTheme="minorBidi" w:hAnsiTheme="minorBidi" w:cstheme="minorBidi"/>
                <w:b w:val="0"/>
                <w:bCs w:val="0"/>
                <w:u w:val="single"/>
                <w:lang w:bidi="ar-JO"/>
              </w:rPr>
            </w:pPr>
            <w:r>
              <w:rPr>
                <w:rFonts w:asciiTheme="minorBidi" w:hAnsiTheme="minorBidi"/>
                <w:b w:val="0"/>
                <w:bCs w:val="0"/>
                <w:lang w:bidi="ar-JO"/>
              </w:rPr>
              <w:t xml:space="preserve">Laser Color Printer </w:t>
            </w:r>
            <w:r>
              <w:rPr>
                <w:rFonts w:asciiTheme="minorBidi" w:hAnsiTheme="minorBidi"/>
                <w:u w:val="single"/>
                <w:lang w:bidi="ar-JO"/>
              </w:rPr>
              <w:t>New</w:t>
            </w:r>
          </w:p>
          <w:p w:rsidR="00C85B81" w:rsidRDefault="00C85B81">
            <w:pPr>
              <w:jc w:val="both"/>
              <w:rPr>
                <w:rFonts w:asciiTheme="minorBidi" w:hAnsiTheme="minorBidi"/>
                <w:sz w:val="22"/>
                <w:szCs w:val="22"/>
                <w:lang w:bidi="ar-JO"/>
              </w:rPr>
            </w:pPr>
            <w:r>
              <w:rPr>
                <w:rFonts w:asciiTheme="minorBidi" w:hAnsiTheme="minorBidi"/>
                <w:u w:val="single"/>
                <w:rtl/>
                <w:lang w:bidi="ar-JO"/>
              </w:rPr>
              <w:t>مع احبار إضافية للطابعة</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2"/>
                <w:szCs w:val="22"/>
                <w:lang w:bidi="ar-JO"/>
              </w:rPr>
            </w:pPr>
            <w:r>
              <w:rPr>
                <w:rFonts w:asciiTheme="minorBidi" w:hAnsiTheme="minorBidi"/>
                <w:b/>
                <w:bCs/>
                <w:rtl/>
                <w:lang w:bidi="ar-JO"/>
              </w:rPr>
              <w:t>1</w:t>
            </w:r>
          </w:p>
        </w:tc>
        <w:tc>
          <w:tcPr>
            <w:tcW w:w="201" w:type="pct"/>
            <w:tcBorders>
              <w:top w:val="nil"/>
              <w:left w:val="single" w:sz="4" w:space="0" w:color="auto"/>
              <w:bottom w:val="nil"/>
              <w:right w:val="single" w:sz="4" w:space="0" w:color="auto"/>
            </w:tcBorders>
            <w:shd w:val="clear" w:color="auto" w:fill="F2F2F2" w:themeFill="background1" w:themeFillShade="F2"/>
          </w:tcPr>
          <w:p w:rsidR="00C85B81" w:rsidRDefault="00C85B8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bidi="ar-JO"/>
              </w:rPr>
            </w:pPr>
          </w:p>
        </w:tc>
        <w:tc>
          <w:tcPr>
            <w:tcW w:w="190" w:type="pct"/>
            <w:tcBorders>
              <w:top w:val="single" w:sz="4" w:space="0" w:color="95B3D7" w:themeColor="accent1" w:themeTint="99"/>
              <w:left w:val="single" w:sz="4" w:space="0" w:color="auto"/>
              <w:bottom w:val="single" w:sz="4" w:space="0" w:color="95B3D7" w:themeColor="accent1" w:themeTint="99"/>
              <w:right w:val="nil"/>
            </w:tcBorders>
          </w:tcPr>
          <w:p w:rsidR="00C85B81" w:rsidRDefault="00C85B8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bidi="ar-JO"/>
              </w:rPr>
            </w:pPr>
          </w:p>
        </w:tc>
        <w:tc>
          <w:tcPr>
            <w:tcW w:w="1998" w:type="pct"/>
            <w:tcBorders>
              <w:top w:val="single" w:sz="4" w:space="0" w:color="95B3D7" w:themeColor="accent1" w:themeTint="99"/>
              <w:left w:val="nil"/>
              <w:bottom w:val="single" w:sz="4" w:space="0" w:color="95B3D7" w:themeColor="accent1" w:themeTint="99"/>
              <w:right w:val="nil"/>
            </w:tcBorders>
            <w:hideMark/>
          </w:tcPr>
          <w:p w:rsidR="00C85B81" w:rsidRDefault="00C85B8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bidi="ar-JO"/>
              </w:rPr>
            </w:pPr>
            <w:r>
              <w:rPr>
                <w:rFonts w:asciiTheme="minorBidi" w:hAnsiTheme="minorBidi"/>
                <w:lang w:bidi="ar-JO"/>
              </w:rPr>
              <w:t xml:space="preserve">Supper DVD </w:t>
            </w:r>
            <w:r>
              <w:rPr>
                <w:rFonts w:asciiTheme="minorBidi" w:hAnsiTheme="minorBidi"/>
                <w:b/>
                <w:bCs/>
                <w:u w:val="single"/>
                <w:lang w:bidi="ar-JO"/>
              </w:rPr>
              <w:t>IDE</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5</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rPr>
                <w:rFonts w:asciiTheme="minorBidi" w:hAnsiTheme="minorBidi" w:cstheme="minorBidi"/>
                <w:b w:val="0"/>
                <w:bCs w:val="0"/>
                <w:lang w:bidi="ar-JO"/>
              </w:rPr>
            </w:pPr>
            <w:r>
              <w:rPr>
                <w:rFonts w:asciiTheme="minorBidi" w:hAnsiTheme="minorBidi"/>
                <w:b w:val="0"/>
                <w:bCs w:val="0"/>
                <w:lang w:bidi="ar-JO"/>
              </w:rPr>
              <w:t xml:space="preserve">All in One Laser Printer </w:t>
            </w:r>
            <w:r>
              <w:rPr>
                <w:rFonts w:asciiTheme="minorBidi" w:hAnsiTheme="minorBidi"/>
                <w:u w:val="single"/>
                <w:lang w:bidi="ar-JO"/>
              </w:rPr>
              <w:t>New</w:t>
            </w:r>
          </w:p>
          <w:p w:rsidR="00C85B81" w:rsidRDefault="00C85B81">
            <w:pPr>
              <w:jc w:val="both"/>
              <w:rPr>
                <w:rFonts w:asciiTheme="minorBidi" w:hAnsiTheme="minorBidi"/>
                <w:sz w:val="22"/>
                <w:szCs w:val="22"/>
                <w:u w:val="single"/>
                <w:lang w:bidi="ar-JO"/>
              </w:rPr>
            </w:pPr>
            <w:proofErr w:type="gramStart"/>
            <w:r>
              <w:rPr>
                <w:rFonts w:asciiTheme="minorBidi" w:hAnsiTheme="minorBidi"/>
                <w:u w:val="single"/>
                <w:rtl/>
                <w:lang w:bidi="ar-JO"/>
              </w:rPr>
              <w:t>مع</w:t>
            </w:r>
            <w:proofErr w:type="gramEnd"/>
            <w:r>
              <w:rPr>
                <w:rFonts w:asciiTheme="minorBidi" w:hAnsiTheme="minorBidi"/>
                <w:u w:val="single"/>
                <w:rtl/>
                <w:lang w:bidi="ar-JO"/>
              </w:rPr>
              <w:t xml:space="preserve"> أحبار إضافية للطابعة</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1</w:t>
            </w:r>
          </w:p>
        </w:tc>
        <w:tc>
          <w:tcPr>
            <w:tcW w:w="201" w:type="pct"/>
            <w:tcBorders>
              <w:top w:val="nil"/>
              <w:left w:val="single" w:sz="4" w:space="0" w:color="auto"/>
              <w:bottom w:val="nil"/>
              <w:right w:val="single" w:sz="4" w:space="0" w:color="auto"/>
            </w:tcBorders>
            <w:shd w:val="clear" w:color="auto" w:fill="F2F2F2" w:themeFill="background1" w:themeFillShade="F2"/>
          </w:tcPr>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bidi="ar-JO"/>
              </w:rPr>
            </w:pPr>
          </w:p>
        </w:tc>
        <w:tc>
          <w:tcPr>
            <w:tcW w:w="190" w:type="pct"/>
            <w:tcBorders>
              <w:top w:val="single" w:sz="4" w:space="0" w:color="95B3D7" w:themeColor="accent1" w:themeTint="99"/>
              <w:left w:val="single" w:sz="4" w:space="0" w:color="auto"/>
              <w:bottom w:val="single" w:sz="4" w:space="0" w:color="95B3D7" w:themeColor="accent1" w:themeTint="99"/>
              <w:right w:val="nil"/>
            </w:tcBorders>
          </w:tcPr>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bidi="ar-JO"/>
              </w:rPr>
            </w:pPr>
          </w:p>
        </w:tc>
        <w:tc>
          <w:tcPr>
            <w:tcW w:w="1998" w:type="pct"/>
            <w:tcBorders>
              <w:top w:val="single" w:sz="4" w:space="0" w:color="95B3D7" w:themeColor="accent1" w:themeTint="99"/>
              <w:left w:val="nil"/>
              <w:bottom w:val="single" w:sz="4" w:space="0" w:color="95B3D7" w:themeColor="accent1" w:themeTint="99"/>
              <w:right w:val="nil"/>
            </w:tcBorders>
            <w:hideMark/>
          </w:tcPr>
          <w:p w:rsidR="00C85B81" w:rsidRDefault="00C85B81">
            <w:pPr>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bidi="ar-JO"/>
              </w:rPr>
            </w:pPr>
            <w:r>
              <w:rPr>
                <w:rFonts w:asciiTheme="minorBidi" w:hAnsiTheme="minorBidi"/>
                <w:lang w:bidi="ar-JO"/>
              </w:rPr>
              <w:t xml:space="preserve">Supper DVD </w:t>
            </w:r>
            <w:r>
              <w:rPr>
                <w:rFonts w:asciiTheme="minorBidi" w:hAnsiTheme="minorBidi"/>
                <w:b/>
                <w:bCs/>
                <w:u w:val="single"/>
                <w:lang w:bidi="ar-JO"/>
              </w:rPr>
              <w:t>SATA New</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5</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rPr>
                <w:rFonts w:asciiTheme="minorBidi" w:hAnsiTheme="minorBidi"/>
                <w:b w:val="0"/>
                <w:bCs w:val="0"/>
                <w:sz w:val="22"/>
                <w:szCs w:val="22"/>
                <w:lang w:bidi="ar-JO"/>
              </w:rPr>
            </w:pPr>
            <w:r>
              <w:rPr>
                <w:rFonts w:asciiTheme="minorBidi" w:hAnsiTheme="minorBidi"/>
                <w:b w:val="0"/>
                <w:bCs w:val="0"/>
                <w:lang w:bidi="ar-JO"/>
              </w:rPr>
              <w:t xml:space="preserve">Dot Matrix Printer </w:t>
            </w:r>
            <w:proofErr w:type="spellStart"/>
            <w:r>
              <w:rPr>
                <w:rFonts w:asciiTheme="minorBidi" w:hAnsiTheme="minorBidi"/>
                <w:u w:val="single"/>
                <w:lang w:bidi="ar-JO"/>
              </w:rPr>
              <w:t>Ultima</w:t>
            </w:r>
            <w:proofErr w:type="spellEnd"/>
            <w:r>
              <w:rPr>
                <w:rFonts w:asciiTheme="minorBidi" w:hAnsiTheme="minorBidi"/>
                <w:u w:val="single"/>
                <w:lang w:bidi="ar-JO"/>
              </w:rPr>
              <w:t xml:space="preserve"> 50+</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2</w:t>
            </w:r>
          </w:p>
        </w:tc>
        <w:tc>
          <w:tcPr>
            <w:tcW w:w="201" w:type="pct"/>
            <w:tcBorders>
              <w:top w:val="nil"/>
              <w:left w:val="single" w:sz="4" w:space="0" w:color="auto"/>
              <w:bottom w:val="nil"/>
              <w:right w:val="single" w:sz="4" w:space="0" w:color="auto"/>
            </w:tcBorders>
            <w:shd w:val="clear" w:color="auto" w:fill="F2F2F2" w:themeFill="background1" w:themeFillShade="F2"/>
          </w:tcPr>
          <w:p w:rsidR="00C85B81" w:rsidRDefault="00C85B8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bidi="ar-JO"/>
              </w:rPr>
            </w:pPr>
          </w:p>
        </w:tc>
        <w:tc>
          <w:tcPr>
            <w:tcW w:w="190" w:type="pct"/>
            <w:tcBorders>
              <w:top w:val="single" w:sz="4" w:space="0" w:color="95B3D7" w:themeColor="accent1" w:themeTint="99"/>
              <w:left w:val="single" w:sz="4" w:space="0" w:color="auto"/>
              <w:bottom w:val="single" w:sz="4" w:space="0" w:color="95B3D7" w:themeColor="accent1" w:themeTint="99"/>
              <w:right w:val="nil"/>
            </w:tcBorders>
          </w:tcPr>
          <w:p w:rsidR="00C85B81" w:rsidRDefault="00C85B8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bidi="ar-JO"/>
              </w:rPr>
            </w:pPr>
          </w:p>
        </w:tc>
        <w:tc>
          <w:tcPr>
            <w:tcW w:w="1998" w:type="pct"/>
            <w:tcBorders>
              <w:top w:val="single" w:sz="4" w:space="0" w:color="95B3D7" w:themeColor="accent1" w:themeTint="99"/>
              <w:left w:val="nil"/>
              <w:bottom w:val="single" w:sz="4" w:space="0" w:color="95B3D7" w:themeColor="accent1" w:themeTint="99"/>
              <w:right w:val="nil"/>
            </w:tcBorders>
            <w:hideMark/>
          </w:tcPr>
          <w:p w:rsidR="00C85B81" w:rsidRDefault="00C85B8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b/>
                <w:bCs/>
                <w:sz w:val="22"/>
                <w:szCs w:val="22"/>
                <w:u w:val="single"/>
                <w:lang w:bidi="ar-JO"/>
              </w:rPr>
            </w:pPr>
            <w:r>
              <w:rPr>
                <w:rFonts w:asciiTheme="minorBidi" w:hAnsiTheme="minorBidi"/>
                <w:lang w:bidi="ar-JO"/>
              </w:rPr>
              <w:t xml:space="preserve">CPU Fan </w:t>
            </w:r>
            <w:r>
              <w:rPr>
                <w:rFonts w:asciiTheme="minorBidi" w:hAnsiTheme="minorBidi"/>
                <w:b/>
                <w:bCs/>
                <w:u w:val="single"/>
                <w:lang w:bidi="ar-JO"/>
              </w:rPr>
              <w:t xml:space="preserve">New </w:t>
            </w:r>
            <w:r>
              <w:rPr>
                <w:rFonts w:asciiTheme="minorBidi" w:hAnsiTheme="minorBidi" w:hint="cs"/>
                <w:b/>
                <w:bCs/>
                <w:u w:val="single"/>
                <w:rtl/>
                <w:lang w:bidi="ar-JO"/>
              </w:rPr>
              <w:t>حسب نوعية الأجهزة المتوفرة</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10</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rPr>
                <w:rFonts w:asciiTheme="minorBidi" w:hAnsiTheme="minorBidi" w:cstheme="minorBidi"/>
                <w:b w:val="0"/>
                <w:bCs w:val="0"/>
                <w:lang w:bidi="ar-JO"/>
              </w:rPr>
            </w:pPr>
            <w:r>
              <w:rPr>
                <w:rFonts w:asciiTheme="minorBidi" w:hAnsiTheme="minorBidi"/>
                <w:b w:val="0"/>
                <w:bCs w:val="0"/>
                <w:lang w:bidi="ar-JO"/>
              </w:rPr>
              <w:t>LaserJet Printer</w:t>
            </w:r>
          </w:p>
          <w:p w:rsidR="00C85B81" w:rsidRDefault="00C85B81">
            <w:pPr>
              <w:jc w:val="both"/>
              <w:rPr>
                <w:rFonts w:asciiTheme="minorBidi" w:hAnsiTheme="minorBidi"/>
                <w:sz w:val="22"/>
                <w:szCs w:val="22"/>
                <w:u w:val="single"/>
                <w:lang w:bidi="ar-JO"/>
              </w:rPr>
            </w:pPr>
            <w:r>
              <w:rPr>
                <w:rFonts w:asciiTheme="minorBidi" w:hAnsiTheme="minorBidi"/>
                <w:u w:val="single"/>
                <w:rtl/>
                <w:lang w:bidi="ar-JO"/>
              </w:rPr>
              <w:t>مع أحبار إضافية لكل طابعة</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2"/>
                <w:szCs w:val="22"/>
                <w:lang w:bidi="ar-JO"/>
              </w:rPr>
            </w:pPr>
            <w:r>
              <w:rPr>
                <w:rFonts w:asciiTheme="minorBidi" w:hAnsiTheme="minorBidi"/>
                <w:b/>
                <w:bCs/>
                <w:rtl/>
                <w:lang w:bidi="ar-JO"/>
              </w:rPr>
              <w:t>5</w:t>
            </w:r>
          </w:p>
        </w:tc>
        <w:tc>
          <w:tcPr>
            <w:tcW w:w="201" w:type="pct"/>
            <w:tcBorders>
              <w:top w:val="nil"/>
              <w:left w:val="single" w:sz="4" w:space="0" w:color="auto"/>
              <w:bottom w:val="nil"/>
              <w:right w:val="single" w:sz="4" w:space="0" w:color="auto"/>
            </w:tcBorders>
            <w:shd w:val="clear" w:color="auto" w:fill="F2F2F2" w:themeFill="background1" w:themeFillShade="F2"/>
          </w:tcPr>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bidi="ar-JO"/>
              </w:rPr>
            </w:pPr>
          </w:p>
        </w:tc>
        <w:tc>
          <w:tcPr>
            <w:tcW w:w="190"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32"/>
                <w:szCs w:val="32"/>
                <w:lang w:bidi="ar-JO"/>
              </w:rPr>
            </w:pPr>
            <w:r>
              <w:rPr>
                <w:rFonts w:asciiTheme="minorBidi" w:hAnsiTheme="minorBidi"/>
                <w:sz w:val="32"/>
                <w:szCs w:val="32"/>
                <w:lang w:bidi="ar-JO"/>
              </w:rPr>
              <w:t>*</w:t>
            </w:r>
          </w:p>
        </w:tc>
        <w:tc>
          <w:tcPr>
            <w:tcW w:w="1998" w:type="pct"/>
            <w:tcBorders>
              <w:top w:val="single" w:sz="4" w:space="0" w:color="95B3D7" w:themeColor="accent1" w:themeTint="99"/>
              <w:left w:val="nil"/>
              <w:bottom w:val="single" w:sz="4" w:space="0" w:color="95B3D7" w:themeColor="accent1" w:themeTint="99"/>
              <w:right w:val="nil"/>
            </w:tcBorders>
            <w:hideMark/>
          </w:tcPr>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bidi="ar-JO"/>
              </w:rPr>
            </w:pPr>
            <w:r>
              <w:rPr>
                <w:rFonts w:asciiTheme="minorBidi" w:hAnsiTheme="minorBidi"/>
                <w:lang w:bidi="ar-JO"/>
              </w:rPr>
              <w:t>CIMOS Batteries</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100</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rPr>
                <w:rFonts w:asciiTheme="minorBidi" w:hAnsiTheme="minorBidi" w:cstheme="minorBidi"/>
                <w:b w:val="0"/>
                <w:bCs w:val="0"/>
                <w:lang w:bidi="ar-JO"/>
              </w:rPr>
            </w:pPr>
            <w:r>
              <w:rPr>
                <w:rFonts w:asciiTheme="minorBidi" w:hAnsiTheme="minorBidi"/>
                <w:b w:val="0"/>
                <w:bCs w:val="0"/>
                <w:lang w:bidi="ar-JO"/>
              </w:rPr>
              <w:t xml:space="preserve">PC’s (Desktop) </w:t>
            </w:r>
            <w:r>
              <w:rPr>
                <w:rFonts w:asciiTheme="minorBidi" w:hAnsiTheme="minorBidi"/>
                <w:u w:val="single"/>
                <w:lang w:bidi="ar-JO"/>
              </w:rPr>
              <w:t>Core i3</w:t>
            </w:r>
            <w:r>
              <w:rPr>
                <w:rFonts w:asciiTheme="minorBidi" w:hAnsiTheme="minorBidi"/>
                <w:b w:val="0"/>
                <w:bCs w:val="0"/>
                <w:lang w:bidi="ar-JO"/>
              </w:rPr>
              <w:t xml:space="preserve"> or above</w:t>
            </w:r>
          </w:p>
          <w:p w:rsidR="00C85B81" w:rsidRDefault="00C85B81">
            <w:pPr>
              <w:jc w:val="both"/>
              <w:rPr>
                <w:rFonts w:asciiTheme="minorBidi" w:hAnsiTheme="minorBidi"/>
                <w:sz w:val="22"/>
                <w:szCs w:val="22"/>
                <w:u w:val="single"/>
                <w:lang w:bidi="ar-JO"/>
              </w:rPr>
            </w:pPr>
            <w:r>
              <w:rPr>
                <w:rFonts w:asciiTheme="minorBidi" w:hAnsiTheme="minorBidi"/>
                <w:u w:val="single"/>
                <w:lang w:bidi="ar-JO"/>
              </w:rPr>
              <w:t>With Parallel port</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5</w:t>
            </w:r>
          </w:p>
        </w:tc>
        <w:tc>
          <w:tcPr>
            <w:tcW w:w="201" w:type="pct"/>
            <w:tcBorders>
              <w:top w:val="nil"/>
              <w:left w:val="single" w:sz="4" w:space="0" w:color="auto"/>
              <w:bottom w:val="nil"/>
              <w:right w:val="single" w:sz="4" w:space="0" w:color="auto"/>
            </w:tcBorders>
            <w:shd w:val="clear" w:color="auto" w:fill="F2F2F2" w:themeFill="background1" w:themeFillShade="F2"/>
          </w:tcPr>
          <w:p w:rsidR="00C85B81" w:rsidRDefault="00C85B8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bidi="ar-JO"/>
              </w:rPr>
            </w:pPr>
          </w:p>
        </w:tc>
        <w:tc>
          <w:tcPr>
            <w:tcW w:w="190"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32"/>
                <w:szCs w:val="32"/>
                <w:lang w:bidi="ar-JO"/>
              </w:rPr>
            </w:pPr>
            <w:r>
              <w:rPr>
                <w:rFonts w:asciiTheme="minorBidi" w:hAnsiTheme="minorBidi"/>
                <w:sz w:val="32"/>
                <w:szCs w:val="32"/>
                <w:lang w:bidi="ar-JO"/>
              </w:rPr>
              <w:t>*</w:t>
            </w:r>
          </w:p>
        </w:tc>
        <w:tc>
          <w:tcPr>
            <w:tcW w:w="1998" w:type="pct"/>
            <w:tcBorders>
              <w:top w:val="single" w:sz="4" w:space="0" w:color="95B3D7" w:themeColor="accent1" w:themeTint="99"/>
              <w:left w:val="nil"/>
              <w:bottom w:val="single" w:sz="4" w:space="0" w:color="95B3D7" w:themeColor="accent1" w:themeTint="99"/>
              <w:right w:val="nil"/>
            </w:tcBorders>
            <w:hideMark/>
          </w:tcPr>
          <w:p w:rsidR="00C85B81" w:rsidRDefault="00C85B8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bidi="ar-JO"/>
              </w:rPr>
            </w:pPr>
            <w:r>
              <w:rPr>
                <w:rFonts w:asciiTheme="minorBidi" w:hAnsiTheme="minorBidi"/>
                <w:lang w:bidi="ar-JO"/>
              </w:rPr>
              <w:t xml:space="preserve">Data show Cable </w:t>
            </w:r>
            <w:r>
              <w:rPr>
                <w:rFonts w:asciiTheme="minorBidi" w:hAnsiTheme="minorBidi"/>
                <w:b/>
                <w:bCs/>
                <w:u w:val="single"/>
                <w:lang w:bidi="ar-JO"/>
              </w:rPr>
              <w:t>VGA (1.5m) New</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10</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rPr>
                <w:rFonts w:asciiTheme="minorBidi" w:hAnsiTheme="minorBidi" w:cstheme="minorBidi"/>
                <w:b w:val="0"/>
                <w:bCs w:val="0"/>
                <w:lang w:bidi="ar-JO"/>
              </w:rPr>
            </w:pPr>
            <w:r>
              <w:rPr>
                <w:rFonts w:asciiTheme="minorBidi" w:hAnsiTheme="minorBidi"/>
                <w:b w:val="0"/>
                <w:bCs w:val="0"/>
                <w:lang w:bidi="ar-JO"/>
              </w:rPr>
              <w:t xml:space="preserve">Notebook </w:t>
            </w:r>
            <w:r>
              <w:rPr>
                <w:rFonts w:asciiTheme="minorBidi" w:hAnsiTheme="minorBidi"/>
                <w:u w:val="single"/>
                <w:lang w:bidi="ar-JO"/>
              </w:rPr>
              <w:t>Core 2 Due</w:t>
            </w:r>
            <w:r>
              <w:rPr>
                <w:rFonts w:asciiTheme="minorBidi" w:hAnsiTheme="minorBidi"/>
                <w:b w:val="0"/>
                <w:bCs w:val="0"/>
                <w:lang w:bidi="ar-JO"/>
              </w:rPr>
              <w:t xml:space="preserve"> or above</w:t>
            </w:r>
          </w:p>
          <w:p w:rsidR="00C85B81" w:rsidRDefault="00C85B81">
            <w:pPr>
              <w:jc w:val="both"/>
              <w:rPr>
                <w:rFonts w:asciiTheme="minorBidi" w:hAnsiTheme="minorBidi"/>
                <w:sz w:val="22"/>
                <w:szCs w:val="22"/>
                <w:u w:val="single"/>
                <w:lang w:bidi="ar-JO"/>
              </w:rPr>
            </w:pPr>
            <w:r>
              <w:rPr>
                <w:rFonts w:asciiTheme="minorBidi" w:hAnsiTheme="minorBidi"/>
                <w:u w:val="single"/>
                <w:lang w:bidi="ar-JO"/>
              </w:rPr>
              <w:t>With a full charged Batteries</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4</w:t>
            </w:r>
          </w:p>
        </w:tc>
        <w:tc>
          <w:tcPr>
            <w:tcW w:w="201" w:type="pct"/>
            <w:tcBorders>
              <w:top w:val="nil"/>
              <w:left w:val="single" w:sz="4" w:space="0" w:color="auto"/>
              <w:bottom w:val="nil"/>
              <w:right w:val="single" w:sz="4" w:space="0" w:color="auto"/>
            </w:tcBorders>
            <w:shd w:val="clear" w:color="auto" w:fill="F2F2F2" w:themeFill="background1" w:themeFillShade="F2"/>
          </w:tcPr>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bidi="ar-JO"/>
              </w:rPr>
            </w:pPr>
          </w:p>
        </w:tc>
        <w:tc>
          <w:tcPr>
            <w:tcW w:w="190"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32"/>
                <w:szCs w:val="32"/>
                <w:lang w:bidi="ar-JO"/>
              </w:rPr>
            </w:pPr>
            <w:r>
              <w:rPr>
                <w:rFonts w:asciiTheme="minorBidi" w:hAnsiTheme="minorBidi"/>
                <w:sz w:val="32"/>
                <w:szCs w:val="32"/>
                <w:lang w:bidi="ar-JO"/>
              </w:rPr>
              <w:t>*</w:t>
            </w:r>
          </w:p>
        </w:tc>
        <w:tc>
          <w:tcPr>
            <w:tcW w:w="1998" w:type="pct"/>
            <w:tcBorders>
              <w:top w:val="single" w:sz="4" w:space="0" w:color="95B3D7" w:themeColor="accent1" w:themeTint="99"/>
              <w:left w:val="nil"/>
              <w:bottom w:val="single" w:sz="4" w:space="0" w:color="95B3D7" w:themeColor="accent1" w:themeTint="99"/>
              <w:right w:val="nil"/>
            </w:tcBorders>
            <w:hideMark/>
          </w:tcPr>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bidi="ar-JO"/>
              </w:rPr>
            </w:pPr>
            <w:r>
              <w:rPr>
                <w:rFonts w:asciiTheme="minorBidi" w:hAnsiTheme="minorBidi"/>
                <w:lang w:bidi="ar-JO"/>
              </w:rPr>
              <w:t xml:space="preserve">Data show Cable </w:t>
            </w:r>
            <w:r>
              <w:rPr>
                <w:rFonts w:asciiTheme="minorBidi" w:hAnsiTheme="minorBidi"/>
                <w:b/>
                <w:bCs/>
                <w:u w:val="single"/>
                <w:lang w:bidi="ar-JO"/>
              </w:rPr>
              <w:t>HDMI New</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5</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rPr>
                <w:rFonts w:asciiTheme="minorBidi" w:hAnsiTheme="minorBidi"/>
                <w:b w:val="0"/>
                <w:bCs w:val="0"/>
                <w:sz w:val="22"/>
                <w:szCs w:val="22"/>
                <w:lang w:bidi="ar-JO"/>
              </w:rPr>
            </w:pPr>
            <w:r>
              <w:rPr>
                <w:rFonts w:asciiTheme="minorBidi" w:hAnsiTheme="minorBidi"/>
                <w:b w:val="0"/>
                <w:bCs w:val="0"/>
                <w:lang w:bidi="ar-JO"/>
              </w:rPr>
              <w:t>Scanner</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1</w:t>
            </w:r>
          </w:p>
        </w:tc>
        <w:tc>
          <w:tcPr>
            <w:tcW w:w="201" w:type="pct"/>
            <w:tcBorders>
              <w:top w:val="nil"/>
              <w:left w:val="single" w:sz="4" w:space="0" w:color="auto"/>
              <w:bottom w:val="nil"/>
              <w:right w:val="single" w:sz="4" w:space="0" w:color="auto"/>
            </w:tcBorders>
            <w:shd w:val="clear" w:color="auto" w:fill="F2F2F2" w:themeFill="background1" w:themeFillShade="F2"/>
          </w:tcPr>
          <w:p w:rsidR="00C85B81" w:rsidRDefault="00C85B8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bidi="ar-JO"/>
              </w:rPr>
            </w:pPr>
          </w:p>
        </w:tc>
        <w:tc>
          <w:tcPr>
            <w:tcW w:w="190"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32"/>
                <w:szCs w:val="32"/>
                <w:lang w:bidi="ar-JO"/>
              </w:rPr>
            </w:pPr>
            <w:r>
              <w:rPr>
                <w:rFonts w:asciiTheme="minorBidi" w:hAnsiTheme="minorBidi"/>
                <w:sz w:val="32"/>
                <w:szCs w:val="32"/>
                <w:lang w:bidi="ar-JO"/>
              </w:rPr>
              <w:t>*</w:t>
            </w:r>
          </w:p>
        </w:tc>
        <w:tc>
          <w:tcPr>
            <w:tcW w:w="1998" w:type="pct"/>
            <w:tcBorders>
              <w:top w:val="single" w:sz="4" w:space="0" w:color="95B3D7" w:themeColor="accent1" w:themeTint="99"/>
              <w:left w:val="nil"/>
              <w:bottom w:val="single" w:sz="4" w:space="0" w:color="95B3D7" w:themeColor="accent1" w:themeTint="99"/>
              <w:right w:val="nil"/>
            </w:tcBorders>
            <w:hideMark/>
          </w:tcPr>
          <w:p w:rsidR="00C85B81" w:rsidRDefault="00C85B8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bidi="ar-JO"/>
              </w:rPr>
            </w:pPr>
            <w:r>
              <w:rPr>
                <w:rFonts w:asciiTheme="minorBidi" w:hAnsiTheme="minorBidi"/>
                <w:b/>
                <w:bCs/>
                <w:u w:val="single"/>
                <w:lang w:bidi="ar-JO"/>
              </w:rPr>
              <w:t>Parallel</w:t>
            </w:r>
            <w:r>
              <w:rPr>
                <w:rFonts w:asciiTheme="minorBidi" w:hAnsiTheme="minorBidi"/>
                <w:lang w:bidi="ar-JO"/>
              </w:rPr>
              <w:t xml:space="preserve"> Printer Cable</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5</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rPr>
                <w:rFonts w:asciiTheme="minorBidi" w:hAnsiTheme="minorBidi"/>
                <w:b w:val="0"/>
                <w:bCs w:val="0"/>
                <w:sz w:val="22"/>
                <w:szCs w:val="22"/>
                <w:lang w:bidi="ar-JO"/>
              </w:rPr>
            </w:pPr>
            <w:r>
              <w:rPr>
                <w:rFonts w:asciiTheme="minorBidi" w:hAnsiTheme="minorBidi"/>
                <w:b w:val="0"/>
                <w:bCs w:val="0"/>
                <w:lang w:bidi="ar-JO"/>
              </w:rPr>
              <w:t xml:space="preserve">Scanner </w:t>
            </w:r>
            <w:r>
              <w:rPr>
                <w:rFonts w:asciiTheme="minorBidi" w:hAnsiTheme="minorBidi"/>
                <w:u w:val="single"/>
                <w:lang w:bidi="ar-JO"/>
              </w:rPr>
              <w:t>with ADF</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1</w:t>
            </w:r>
          </w:p>
        </w:tc>
        <w:tc>
          <w:tcPr>
            <w:tcW w:w="201" w:type="pct"/>
            <w:tcBorders>
              <w:top w:val="nil"/>
              <w:left w:val="single" w:sz="4" w:space="0" w:color="auto"/>
              <w:bottom w:val="nil"/>
              <w:right w:val="single" w:sz="4" w:space="0" w:color="auto"/>
            </w:tcBorders>
            <w:shd w:val="clear" w:color="auto" w:fill="F2F2F2" w:themeFill="background1" w:themeFillShade="F2"/>
          </w:tcPr>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bidi="ar-JO"/>
              </w:rPr>
            </w:pPr>
          </w:p>
        </w:tc>
        <w:tc>
          <w:tcPr>
            <w:tcW w:w="190"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32"/>
                <w:szCs w:val="32"/>
                <w:lang w:bidi="ar-JO"/>
              </w:rPr>
            </w:pPr>
            <w:r>
              <w:rPr>
                <w:rFonts w:asciiTheme="minorBidi" w:hAnsiTheme="minorBidi"/>
                <w:sz w:val="32"/>
                <w:szCs w:val="32"/>
                <w:lang w:bidi="ar-JO"/>
              </w:rPr>
              <w:t>*</w:t>
            </w:r>
          </w:p>
        </w:tc>
        <w:tc>
          <w:tcPr>
            <w:tcW w:w="1998" w:type="pct"/>
            <w:tcBorders>
              <w:top w:val="single" w:sz="4" w:space="0" w:color="95B3D7" w:themeColor="accent1" w:themeTint="99"/>
              <w:left w:val="nil"/>
              <w:bottom w:val="single" w:sz="4" w:space="0" w:color="95B3D7" w:themeColor="accent1" w:themeTint="99"/>
              <w:right w:val="nil"/>
            </w:tcBorders>
            <w:hideMark/>
          </w:tcPr>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bidi="ar-JO"/>
              </w:rPr>
            </w:pPr>
            <w:r>
              <w:rPr>
                <w:rFonts w:asciiTheme="minorBidi" w:hAnsiTheme="minorBidi"/>
                <w:lang w:bidi="ar-JO"/>
              </w:rPr>
              <w:t xml:space="preserve">USB 2.0 Printer Cable </w:t>
            </w:r>
            <w:r>
              <w:rPr>
                <w:rFonts w:asciiTheme="minorBidi" w:hAnsiTheme="minorBidi"/>
                <w:b/>
                <w:bCs/>
                <w:u w:val="single"/>
                <w:lang w:bidi="ar-JO"/>
              </w:rPr>
              <w:t>A-B</w:t>
            </w:r>
            <w:r>
              <w:rPr>
                <w:rFonts w:asciiTheme="minorBidi" w:hAnsiTheme="minorBidi"/>
                <w:lang w:bidi="ar-JO"/>
              </w:rPr>
              <w:t xml:space="preserve"> </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20</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rPr>
                <w:rFonts w:asciiTheme="minorBidi" w:hAnsiTheme="minorBidi"/>
                <w:b w:val="0"/>
                <w:bCs w:val="0"/>
                <w:sz w:val="22"/>
                <w:szCs w:val="22"/>
                <w:lang w:bidi="ar-JO"/>
              </w:rPr>
            </w:pPr>
            <w:r>
              <w:rPr>
                <w:rFonts w:asciiTheme="minorBidi" w:hAnsiTheme="minorBidi"/>
                <w:b w:val="0"/>
                <w:bCs w:val="0"/>
                <w:lang w:bidi="ar-JO"/>
              </w:rPr>
              <w:t>Monitor LED 19”</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5</w:t>
            </w:r>
          </w:p>
        </w:tc>
        <w:tc>
          <w:tcPr>
            <w:tcW w:w="201" w:type="pct"/>
            <w:tcBorders>
              <w:top w:val="nil"/>
              <w:left w:val="single" w:sz="4" w:space="0" w:color="auto"/>
              <w:bottom w:val="nil"/>
              <w:right w:val="single" w:sz="4" w:space="0" w:color="auto"/>
            </w:tcBorders>
            <w:shd w:val="clear" w:color="auto" w:fill="F2F2F2" w:themeFill="background1" w:themeFillShade="F2"/>
          </w:tcPr>
          <w:p w:rsidR="00C85B81" w:rsidRDefault="00C85B8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bidi="ar-JO"/>
              </w:rPr>
            </w:pPr>
          </w:p>
        </w:tc>
        <w:tc>
          <w:tcPr>
            <w:tcW w:w="190"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32"/>
                <w:szCs w:val="32"/>
                <w:lang w:bidi="ar-JO"/>
              </w:rPr>
            </w:pPr>
            <w:r>
              <w:rPr>
                <w:rFonts w:asciiTheme="minorBidi" w:hAnsiTheme="minorBidi"/>
                <w:sz w:val="32"/>
                <w:szCs w:val="32"/>
                <w:lang w:bidi="ar-JO"/>
              </w:rPr>
              <w:t>*</w:t>
            </w:r>
          </w:p>
        </w:tc>
        <w:tc>
          <w:tcPr>
            <w:tcW w:w="1998" w:type="pct"/>
            <w:tcBorders>
              <w:top w:val="single" w:sz="4" w:space="0" w:color="95B3D7" w:themeColor="accent1" w:themeTint="99"/>
              <w:left w:val="nil"/>
              <w:bottom w:val="single" w:sz="4" w:space="0" w:color="95B3D7" w:themeColor="accent1" w:themeTint="99"/>
              <w:right w:val="nil"/>
            </w:tcBorders>
            <w:hideMark/>
          </w:tcPr>
          <w:p w:rsidR="00C85B81" w:rsidRDefault="00C85B81">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2"/>
                <w:szCs w:val="22"/>
                <w:lang w:bidi="ar-JO"/>
              </w:rPr>
            </w:pPr>
            <w:proofErr w:type="gramStart"/>
            <w:r>
              <w:rPr>
                <w:rFonts w:asciiTheme="minorBidi" w:hAnsiTheme="minorBidi"/>
                <w:b/>
                <w:bCs/>
                <w:rtl/>
                <w:lang w:bidi="ar-JO"/>
              </w:rPr>
              <w:t>معجونة</w:t>
            </w:r>
            <w:proofErr w:type="gramEnd"/>
            <w:r>
              <w:rPr>
                <w:rFonts w:asciiTheme="minorBidi" w:hAnsiTheme="minorBidi"/>
                <w:b/>
                <w:bCs/>
                <w:rtl/>
                <w:lang w:bidi="ar-JO"/>
              </w:rPr>
              <w:t xml:space="preserve"> تبريد </w:t>
            </w:r>
            <w:r>
              <w:rPr>
                <w:rFonts w:asciiTheme="minorBidi" w:hAnsiTheme="minorBidi"/>
                <w:b/>
                <w:bCs/>
                <w:lang w:bidi="ar-JO"/>
              </w:rPr>
              <w:t>CPU</w:t>
            </w:r>
          </w:p>
        </w:tc>
        <w:tc>
          <w:tcPr>
            <w:tcW w:w="353" w:type="pct"/>
            <w:tcBorders>
              <w:top w:val="single" w:sz="4" w:space="0" w:color="95B3D7" w:themeColor="accent1" w:themeTint="99"/>
              <w:left w:val="nil"/>
              <w:bottom w:val="single" w:sz="4" w:space="0" w:color="95B3D7" w:themeColor="accent1" w:themeTint="99"/>
              <w:right w:val="single" w:sz="4" w:space="0" w:color="auto"/>
            </w:tcBorders>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2"/>
                <w:szCs w:val="22"/>
                <w:lang w:bidi="ar-JO"/>
              </w:rPr>
            </w:pP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rPr>
                <w:rFonts w:asciiTheme="minorBidi" w:hAnsiTheme="minorBidi"/>
                <w:b w:val="0"/>
                <w:bCs w:val="0"/>
                <w:sz w:val="22"/>
                <w:szCs w:val="22"/>
                <w:lang w:bidi="ar-JO"/>
              </w:rPr>
            </w:pPr>
            <w:r>
              <w:rPr>
                <w:rFonts w:asciiTheme="minorBidi" w:hAnsiTheme="minorBidi"/>
                <w:b w:val="0"/>
                <w:bCs w:val="0"/>
                <w:lang w:bidi="ar-JO"/>
              </w:rPr>
              <w:t>Data show</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3</w:t>
            </w:r>
          </w:p>
        </w:tc>
        <w:tc>
          <w:tcPr>
            <w:tcW w:w="201" w:type="pct"/>
            <w:tcBorders>
              <w:top w:val="nil"/>
              <w:left w:val="single" w:sz="4" w:space="0" w:color="auto"/>
              <w:bottom w:val="nil"/>
              <w:right w:val="single" w:sz="4" w:space="0" w:color="auto"/>
            </w:tcBorders>
            <w:shd w:val="clear" w:color="auto" w:fill="F2F2F2" w:themeFill="background1" w:themeFillShade="F2"/>
          </w:tcPr>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bidi="ar-JO"/>
              </w:rPr>
            </w:pPr>
          </w:p>
        </w:tc>
        <w:tc>
          <w:tcPr>
            <w:tcW w:w="190"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32"/>
                <w:szCs w:val="32"/>
                <w:lang w:bidi="ar-JO"/>
              </w:rPr>
            </w:pPr>
            <w:r>
              <w:rPr>
                <w:rFonts w:asciiTheme="minorBidi" w:hAnsiTheme="minorBidi"/>
                <w:sz w:val="32"/>
                <w:szCs w:val="32"/>
                <w:lang w:bidi="ar-JO"/>
              </w:rPr>
              <w:t>*</w:t>
            </w:r>
          </w:p>
        </w:tc>
        <w:tc>
          <w:tcPr>
            <w:tcW w:w="1998" w:type="pct"/>
            <w:tcBorders>
              <w:top w:val="single" w:sz="4" w:space="0" w:color="95B3D7" w:themeColor="accent1" w:themeTint="99"/>
              <w:left w:val="nil"/>
              <w:bottom w:val="single" w:sz="4" w:space="0" w:color="95B3D7" w:themeColor="accent1" w:themeTint="99"/>
              <w:right w:val="nil"/>
            </w:tcBorders>
            <w:hideMark/>
          </w:tcPr>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bidi="ar-JO"/>
              </w:rPr>
            </w:pPr>
            <w:r>
              <w:rPr>
                <w:rFonts w:asciiTheme="minorBidi" w:hAnsiTheme="minorBidi"/>
                <w:lang w:bidi="ar-JO"/>
              </w:rPr>
              <w:t xml:space="preserve">DATA Cable </w:t>
            </w:r>
            <w:r>
              <w:rPr>
                <w:rFonts w:asciiTheme="minorBidi" w:hAnsiTheme="minorBidi"/>
                <w:b/>
                <w:bCs/>
                <w:u w:val="single"/>
                <w:lang w:bidi="ar-JO"/>
              </w:rPr>
              <w:t>SATA New</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20</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rPr>
                <w:rFonts w:asciiTheme="minorBidi" w:hAnsiTheme="minorBidi"/>
                <w:b w:val="0"/>
                <w:bCs w:val="0"/>
                <w:sz w:val="22"/>
                <w:szCs w:val="22"/>
                <w:lang w:bidi="ar-JO"/>
              </w:rPr>
            </w:pPr>
            <w:r>
              <w:rPr>
                <w:rFonts w:asciiTheme="minorBidi" w:hAnsiTheme="minorBidi"/>
                <w:b w:val="0"/>
                <w:bCs w:val="0"/>
                <w:lang w:bidi="ar-JO"/>
              </w:rPr>
              <w:lastRenderedPageBreak/>
              <w:t xml:space="preserve">Data show </w:t>
            </w:r>
            <w:r>
              <w:rPr>
                <w:rFonts w:asciiTheme="minorBidi" w:hAnsiTheme="minorBidi"/>
                <w:u w:val="single"/>
                <w:lang w:bidi="ar-JO"/>
              </w:rPr>
              <w:t>With HDMI ports</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2</w:t>
            </w:r>
          </w:p>
        </w:tc>
        <w:tc>
          <w:tcPr>
            <w:tcW w:w="201" w:type="pct"/>
            <w:tcBorders>
              <w:top w:val="nil"/>
              <w:left w:val="single" w:sz="4" w:space="0" w:color="auto"/>
              <w:bottom w:val="nil"/>
              <w:right w:val="single" w:sz="4" w:space="0" w:color="auto"/>
            </w:tcBorders>
            <w:shd w:val="clear" w:color="auto" w:fill="F2F2F2" w:themeFill="background1" w:themeFillShade="F2"/>
          </w:tcPr>
          <w:p w:rsidR="00C85B81" w:rsidRDefault="00C85B8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bidi="ar-JO"/>
              </w:rPr>
            </w:pPr>
          </w:p>
        </w:tc>
        <w:tc>
          <w:tcPr>
            <w:tcW w:w="190"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32"/>
                <w:szCs w:val="32"/>
                <w:lang w:bidi="ar-JO"/>
              </w:rPr>
            </w:pPr>
            <w:r>
              <w:rPr>
                <w:rFonts w:asciiTheme="minorBidi" w:hAnsiTheme="minorBidi"/>
                <w:sz w:val="32"/>
                <w:szCs w:val="32"/>
                <w:lang w:bidi="ar-JO"/>
              </w:rPr>
              <w:t>*</w:t>
            </w:r>
          </w:p>
        </w:tc>
        <w:tc>
          <w:tcPr>
            <w:tcW w:w="1998" w:type="pct"/>
            <w:tcBorders>
              <w:top w:val="single" w:sz="4" w:space="0" w:color="95B3D7" w:themeColor="accent1" w:themeTint="99"/>
              <w:left w:val="nil"/>
              <w:bottom w:val="single" w:sz="4" w:space="0" w:color="95B3D7" w:themeColor="accent1" w:themeTint="99"/>
              <w:right w:val="nil"/>
            </w:tcBorders>
            <w:hideMark/>
          </w:tcPr>
          <w:p w:rsidR="00C85B81" w:rsidRDefault="00C85B8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bidi="ar-JO"/>
              </w:rPr>
            </w:pPr>
            <w:r>
              <w:rPr>
                <w:rFonts w:asciiTheme="minorBidi" w:hAnsiTheme="minorBidi"/>
                <w:lang w:bidi="ar-JO"/>
              </w:rPr>
              <w:t xml:space="preserve">VGA Card </w:t>
            </w:r>
            <w:r>
              <w:rPr>
                <w:rFonts w:asciiTheme="minorBidi" w:hAnsiTheme="minorBidi"/>
                <w:b/>
                <w:bCs/>
                <w:u w:val="single"/>
                <w:lang w:bidi="ar-JO"/>
              </w:rPr>
              <w:t>&gt;= 1GB</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5</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rPr>
                <w:rFonts w:asciiTheme="minorBidi" w:hAnsiTheme="minorBidi"/>
                <w:b w:val="0"/>
                <w:bCs w:val="0"/>
                <w:sz w:val="22"/>
                <w:szCs w:val="22"/>
                <w:lang w:bidi="ar-JO"/>
              </w:rPr>
            </w:pPr>
            <w:r>
              <w:rPr>
                <w:rFonts w:asciiTheme="minorBidi" w:hAnsiTheme="minorBidi"/>
                <w:b w:val="0"/>
                <w:bCs w:val="0"/>
                <w:lang w:bidi="ar-JO"/>
              </w:rPr>
              <w:t>External Supper DVD</w:t>
            </w:r>
            <w:r>
              <w:rPr>
                <w:rFonts w:asciiTheme="minorBidi" w:hAnsiTheme="minorBidi" w:hint="cs"/>
                <w:b w:val="0"/>
                <w:bCs w:val="0"/>
                <w:rtl/>
                <w:lang w:bidi="ar-JO"/>
              </w:rPr>
              <w:t xml:space="preserve">قارئ اقراص ليزرية خارجي </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2"/>
                <w:szCs w:val="22"/>
                <w:lang w:bidi="ar-JO"/>
              </w:rPr>
            </w:pPr>
            <w:r>
              <w:rPr>
                <w:rFonts w:asciiTheme="minorBidi" w:hAnsiTheme="minorBidi"/>
                <w:b/>
                <w:bCs/>
                <w:rtl/>
                <w:lang w:bidi="ar-JO"/>
              </w:rPr>
              <w:t>1</w:t>
            </w:r>
          </w:p>
        </w:tc>
        <w:tc>
          <w:tcPr>
            <w:tcW w:w="201" w:type="pct"/>
            <w:tcBorders>
              <w:top w:val="nil"/>
              <w:left w:val="single" w:sz="4" w:space="0" w:color="auto"/>
              <w:bottom w:val="nil"/>
              <w:right w:val="single" w:sz="4" w:space="0" w:color="auto"/>
            </w:tcBorders>
            <w:shd w:val="clear" w:color="auto" w:fill="F2F2F2" w:themeFill="background1" w:themeFillShade="F2"/>
          </w:tcPr>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bidi="ar-JO"/>
              </w:rPr>
            </w:pPr>
          </w:p>
        </w:tc>
        <w:tc>
          <w:tcPr>
            <w:tcW w:w="190" w:type="pct"/>
            <w:tcBorders>
              <w:top w:val="single" w:sz="4" w:space="0" w:color="95B3D7" w:themeColor="accent1" w:themeTint="99"/>
              <w:left w:val="single" w:sz="4" w:space="0" w:color="auto"/>
              <w:bottom w:val="single" w:sz="4" w:space="0" w:color="95B3D7" w:themeColor="accent1" w:themeTint="99"/>
              <w:right w:val="nil"/>
            </w:tcBorders>
            <w:hideMark/>
          </w:tcPr>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32"/>
                <w:szCs w:val="32"/>
                <w:lang w:bidi="ar-JO"/>
              </w:rPr>
            </w:pPr>
            <w:r>
              <w:rPr>
                <w:rFonts w:asciiTheme="minorBidi" w:hAnsiTheme="minorBidi"/>
                <w:sz w:val="32"/>
                <w:szCs w:val="32"/>
                <w:lang w:bidi="ar-JO"/>
              </w:rPr>
              <w:t>*</w:t>
            </w:r>
          </w:p>
        </w:tc>
        <w:tc>
          <w:tcPr>
            <w:tcW w:w="1998" w:type="pct"/>
            <w:tcBorders>
              <w:top w:val="single" w:sz="4" w:space="0" w:color="95B3D7" w:themeColor="accent1" w:themeTint="99"/>
              <w:left w:val="nil"/>
              <w:bottom w:val="single" w:sz="4" w:space="0" w:color="95B3D7" w:themeColor="accent1" w:themeTint="99"/>
              <w:right w:val="nil"/>
            </w:tcBorders>
            <w:hideMark/>
          </w:tcPr>
          <w:p w:rsidR="00C85B81" w:rsidRDefault="00C85B81">
            <w:pPr>
              <w:jc w:val="both"/>
              <w:cnfStyle w:val="000000100000" w:firstRow="0" w:lastRow="0" w:firstColumn="0" w:lastColumn="0" w:oddVBand="0" w:evenVBand="0" w:oddHBand="1" w:evenHBand="0" w:firstRowFirstColumn="0" w:firstRowLastColumn="0" w:lastRowFirstColumn="0" w:lastRowLastColumn="0"/>
              <w:rPr>
                <w:rFonts w:asciiTheme="minorBidi" w:hAnsiTheme="minorBidi"/>
                <w:sz w:val="22"/>
                <w:szCs w:val="22"/>
                <w:lang w:bidi="ar-JO"/>
              </w:rPr>
            </w:pPr>
            <w:r>
              <w:rPr>
                <w:rFonts w:asciiTheme="minorBidi" w:hAnsiTheme="minorBidi"/>
                <w:lang w:bidi="ar-JO"/>
              </w:rPr>
              <w:t xml:space="preserve">Ethernet Card </w:t>
            </w:r>
            <w:r>
              <w:rPr>
                <w:rFonts w:asciiTheme="minorBidi" w:hAnsiTheme="minorBidi"/>
                <w:b/>
                <w:bCs/>
                <w:u w:val="single"/>
                <w:lang w:bidi="ar-JO"/>
              </w:rPr>
              <w:t>10.100.1000</w:t>
            </w:r>
          </w:p>
        </w:tc>
        <w:tc>
          <w:tcPr>
            <w:tcW w:w="353" w:type="pct"/>
            <w:tcBorders>
              <w:top w:val="single" w:sz="4" w:space="0" w:color="95B3D7" w:themeColor="accent1" w:themeTint="99"/>
              <w:left w:val="nil"/>
              <w:bottom w:val="single" w:sz="4" w:space="0" w:color="95B3D7" w:themeColor="accent1" w:themeTint="99"/>
              <w:right w:val="single" w:sz="4" w:space="0" w:color="auto"/>
            </w:tcBorders>
            <w:hideMark/>
          </w:tcPr>
          <w:p w:rsidR="00C85B81" w:rsidRDefault="00C85B81">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5</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95B3D7" w:themeColor="accent1" w:themeTint="99"/>
              <w:left w:val="single" w:sz="4" w:space="0" w:color="auto"/>
              <w:bottom w:val="single" w:sz="4" w:space="0" w:color="auto"/>
              <w:right w:val="nil"/>
            </w:tcBorders>
            <w:hideMark/>
          </w:tcPr>
          <w:p w:rsidR="00C85B81" w:rsidRDefault="00C85B81">
            <w:pPr>
              <w:jc w:val="both"/>
              <w:rPr>
                <w:rFonts w:asciiTheme="minorBidi" w:hAnsiTheme="minorBidi" w:cstheme="minorBidi"/>
                <w:lang w:bidi="ar-JO"/>
              </w:rPr>
            </w:pPr>
            <w:r>
              <w:rPr>
                <w:rFonts w:asciiTheme="minorBidi" w:hAnsiTheme="minorBidi"/>
                <w:b w:val="0"/>
                <w:bCs w:val="0"/>
                <w:lang w:bidi="ar-JO"/>
              </w:rPr>
              <w:t xml:space="preserve">Air Vacuum Hoover </w:t>
            </w:r>
            <w:r>
              <w:rPr>
                <w:rFonts w:asciiTheme="minorBidi" w:hAnsiTheme="minorBidi"/>
                <w:u w:val="single"/>
                <w:lang w:bidi="ar-JO"/>
              </w:rPr>
              <w:t>Heavy duty &amp; New</w:t>
            </w:r>
          </w:p>
          <w:p w:rsidR="00C85B81" w:rsidRDefault="00C85B81">
            <w:pPr>
              <w:jc w:val="both"/>
              <w:rPr>
                <w:rFonts w:asciiTheme="minorBidi" w:hAnsiTheme="minorBidi"/>
                <w:sz w:val="22"/>
                <w:szCs w:val="22"/>
                <w:u w:val="single"/>
                <w:lang w:bidi="ar-JO"/>
              </w:rPr>
            </w:pPr>
            <w:proofErr w:type="gramStart"/>
            <w:r>
              <w:rPr>
                <w:rFonts w:asciiTheme="minorBidi" w:hAnsiTheme="minorBidi"/>
                <w:u w:val="single"/>
                <w:rtl/>
                <w:lang w:bidi="ar-JO"/>
              </w:rPr>
              <w:t>مع</w:t>
            </w:r>
            <w:proofErr w:type="gramEnd"/>
            <w:r>
              <w:rPr>
                <w:rFonts w:asciiTheme="minorBidi" w:hAnsiTheme="minorBidi"/>
                <w:u w:val="single"/>
                <w:rtl/>
                <w:lang w:bidi="ar-JO"/>
              </w:rPr>
              <w:t xml:space="preserve"> خاصية السحب</w:t>
            </w:r>
          </w:p>
        </w:tc>
        <w:tc>
          <w:tcPr>
            <w:tcW w:w="353" w:type="pct"/>
            <w:tcBorders>
              <w:top w:val="single" w:sz="4" w:space="0" w:color="95B3D7" w:themeColor="accent1" w:themeTint="99"/>
              <w:left w:val="nil"/>
              <w:bottom w:val="single" w:sz="4" w:space="0" w:color="auto"/>
              <w:right w:val="single" w:sz="4" w:space="0" w:color="auto"/>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2"/>
                <w:szCs w:val="22"/>
                <w:lang w:bidi="ar-JO"/>
              </w:rPr>
            </w:pPr>
            <w:r>
              <w:rPr>
                <w:rFonts w:asciiTheme="minorBidi" w:hAnsiTheme="minorBidi"/>
                <w:b/>
                <w:bCs/>
                <w:rtl/>
                <w:lang w:bidi="ar-JO"/>
              </w:rPr>
              <w:t>2</w:t>
            </w:r>
          </w:p>
        </w:tc>
        <w:tc>
          <w:tcPr>
            <w:tcW w:w="201" w:type="pct"/>
            <w:tcBorders>
              <w:top w:val="nil"/>
              <w:left w:val="single" w:sz="4" w:space="0" w:color="auto"/>
              <w:bottom w:val="nil"/>
              <w:right w:val="single" w:sz="4" w:space="0" w:color="auto"/>
            </w:tcBorders>
            <w:shd w:val="clear" w:color="auto" w:fill="F2F2F2" w:themeFill="background1" w:themeFillShade="F2"/>
          </w:tcPr>
          <w:p w:rsidR="00C85B81" w:rsidRDefault="00C85B8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lang w:bidi="ar-JO"/>
              </w:rPr>
            </w:pPr>
          </w:p>
        </w:tc>
        <w:tc>
          <w:tcPr>
            <w:tcW w:w="190" w:type="pct"/>
            <w:tcBorders>
              <w:top w:val="single" w:sz="4" w:space="0" w:color="95B3D7" w:themeColor="accent1" w:themeTint="99"/>
              <w:left w:val="single" w:sz="4" w:space="0" w:color="auto"/>
              <w:bottom w:val="single" w:sz="4" w:space="0" w:color="auto"/>
              <w:right w:val="nil"/>
            </w:tcBorders>
            <w:hideMark/>
          </w:tcPr>
          <w:p w:rsidR="00C85B81" w:rsidRDefault="00C85B8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32"/>
                <w:szCs w:val="32"/>
                <w:lang w:bidi="ar-JO"/>
              </w:rPr>
            </w:pPr>
            <w:r>
              <w:rPr>
                <w:rFonts w:asciiTheme="minorBidi" w:hAnsiTheme="minorBidi"/>
                <w:sz w:val="32"/>
                <w:szCs w:val="32"/>
                <w:lang w:bidi="ar-JO"/>
              </w:rPr>
              <w:t>*</w:t>
            </w:r>
          </w:p>
        </w:tc>
        <w:tc>
          <w:tcPr>
            <w:tcW w:w="1998" w:type="pct"/>
            <w:tcBorders>
              <w:top w:val="single" w:sz="4" w:space="0" w:color="95B3D7" w:themeColor="accent1" w:themeTint="99"/>
              <w:left w:val="nil"/>
              <w:bottom w:val="single" w:sz="4" w:space="0" w:color="auto"/>
              <w:right w:val="nil"/>
            </w:tcBorders>
            <w:hideMark/>
          </w:tcPr>
          <w:p w:rsidR="00C85B81" w:rsidRDefault="00C85B81">
            <w:pPr>
              <w:jc w:val="both"/>
              <w:cnfStyle w:val="000000000000" w:firstRow="0" w:lastRow="0" w:firstColumn="0" w:lastColumn="0" w:oddVBand="0" w:evenVBand="0" w:oddHBand="0" w:evenHBand="0" w:firstRowFirstColumn="0" w:firstRowLastColumn="0" w:lastRowFirstColumn="0" w:lastRowLastColumn="0"/>
              <w:rPr>
                <w:rFonts w:asciiTheme="minorBidi" w:hAnsiTheme="minorBidi"/>
                <w:sz w:val="22"/>
                <w:szCs w:val="22"/>
                <w:u w:val="single"/>
                <w:lang w:bidi="ar-JO"/>
              </w:rPr>
            </w:pPr>
            <w:r>
              <w:rPr>
                <w:rFonts w:asciiTheme="minorBidi" w:hAnsiTheme="minorBidi"/>
                <w:b/>
                <w:bCs/>
                <w:u w:val="single"/>
                <w:lang w:bidi="ar-JO"/>
              </w:rPr>
              <w:t>USB 3.0 Cable</w:t>
            </w:r>
            <w:r>
              <w:rPr>
                <w:rFonts w:asciiTheme="minorBidi" w:hAnsiTheme="minorBidi"/>
                <w:lang w:bidi="ar-JO"/>
              </w:rPr>
              <w:t xml:space="preserve"> for External drives</w:t>
            </w:r>
          </w:p>
        </w:tc>
        <w:tc>
          <w:tcPr>
            <w:tcW w:w="353" w:type="pct"/>
            <w:tcBorders>
              <w:top w:val="single" w:sz="4" w:space="0" w:color="95B3D7" w:themeColor="accent1" w:themeTint="99"/>
              <w:left w:val="nil"/>
              <w:bottom w:val="single" w:sz="4" w:space="0" w:color="auto"/>
              <w:right w:val="single" w:sz="4" w:space="0" w:color="auto"/>
            </w:tcBorders>
            <w:hideMark/>
          </w:tcPr>
          <w:p w:rsidR="00C85B81" w:rsidRDefault="00C85B81">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bCs/>
                <w:sz w:val="22"/>
                <w:szCs w:val="22"/>
                <w:lang w:bidi="ar-JO"/>
              </w:rPr>
            </w:pPr>
            <w:r>
              <w:rPr>
                <w:rFonts w:asciiTheme="minorBidi" w:hAnsiTheme="minorBidi"/>
                <w:b/>
                <w:bCs/>
                <w:lang w:bidi="ar-JO"/>
              </w:rPr>
              <w:t>5</w:t>
            </w:r>
          </w:p>
        </w:tc>
      </w:tr>
    </w:tbl>
    <w:p w:rsidR="00C85B81" w:rsidRDefault="00C85B81" w:rsidP="00C85B81">
      <w:pPr>
        <w:bidi/>
        <w:jc w:val="both"/>
        <w:rPr>
          <w:rFonts w:asciiTheme="minorBidi" w:hAnsiTheme="minorBidi" w:cstheme="minorBidi"/>
          <w:b/>
          <w:bCs/>
          <w:sz w:val="24"/>
          <w:szCs w:val="24"/>
          <w:lang w:bidi="ar-JO"/>
        </w:rPr>
      </w:pPr>
      <w:r>
        <w:rPr>
          <w:rFonts w:asciiTheme="minorBidi" w:hAnsiTheme="minorBidi"/>
          <w:sz w:val="24"/>
          <w:szCs w:val="24"/>
          <w:lang w:bidi="ar-JO"/>
        </w:rPr>
        <w:t xml:space="preserve"> </w:t>
      </w:r>
      <w:r>
        <w:rPr>
          <w:rFonts w:asciiTheme="minorBidi" w:hAnsiTheme="minorBidi"/>
          <w:b/>
          <w:bCs/>
          <w:sz w:val="24"/>
          <w:szCs w:val="24"/>
          <w:rtl/>
          <w:lang w:bidi="ar-JO"/>
        </w:rPr>
        <w:t xml:space="preserve">القطع المؤشر عليها ب (*) </w:t>
      </w:r>
      <w:r>
        <w:rPr>
          <w:rFonts w:asciiTheme="minorBidi" w:hAnsiTheme="minorBidi"/>
          <w:b/>
          <w:bCs/>
          <w:sz w:val="24"/>
          <w:szCs w:val="24"/>
          <w:u w:val="single"/>
          <w:rtl/>
          <w:lang w:bidi="ar-JO"/>
        </w:rPr>
        <w:t>غير مستردة</w:t>
      </w:r>
      <w:r>
        <w:rPr>
          <w:rFonts w:asciiTheme="minorBidi" w:hAnsiTheme="minorBidi"/>
          <w:b/>
          <w:bCs/>
          <w:sz w:val="24"/>
          <w:szCs w:val="24"/>
          <w:rtl/>
          <w:lang w:bidi="ar-JO"/>
        </w:rPr>
        <w:t xml:space="preserve"> </w:t>
      </w:r>
      <w:proofErr w:type="spellStart"/>
      <w:r>
        <w:rPr>
          <w:rFonts w:asciiTheme="minorBidi" w:hAnsiTheme="minorBidi"/>
          <w:b/>
          <w:bCs/>
          <w:sz w:val="24"/>
          <w:szCs w:val="24"/>
          <w:rtl/>
          <w:lang w:bidi="ar-JO"/>
        </w:rPr>
        <w:t>ولايطلب</w:t>
      </w:r>
      <w:proofErr w:type="spellEnd"/>
      <w:r>
        <w:rPr>
          <w:rFonts w:asciiTheme="minorBidi" w:hAnsiTheme="minorBidi"/>
          <w:b/>
          <w:bCs/>
          <w:sz w:val="24"/>
          <w:szCs w:val="24"/>
          <w:rtl/>
          <w:lang w:bidi="ar-JO"/>
        </w:rPr>
        <w:t xml:space="preserve"> لها بديل تالف</w:t>
      </w:r>
    </w:p>
    <w:p w:rsidR="00C85B81" w:rsidRDefault="00C85B81" w:rsidP="00C85B81">
      <w:pPr>
        <w:pStyle w:val="a7"/>
        <w:numPr>
          <w:ilvl w:val="0"/>
          <w:numId w:val="23"/>
        </w:numPr>
        <w:bidi/>
        <w:spacing w:after="160" w:line="360" w:lineRule="auto"/>
        <w:jc w:val="both"/>
        <w:rPr>
          <w:rFonts w:asciiTheme="minorBidi" w:hAnsiTheme="minorBidi"/>
          <w:sz w:val="24"/>
          <w:szCs w:val="24"/>
          <w:rtl/>
          <w:lang w:bidi="ar-JO"/>
        </w:rPr>
      </w:pPr>
      <w:r>
        <w:rPr>
          <w:rFonts w:asciiTheme="minorBidi" w:hAnsiTheme="minorBidi"/>
          <w:sz w:val="24"/>
          <w:szCs w:val="24"/>
          <w:rtl/>
          <w:lang w:bidi="ar-JO"/>
        </w:rPr>
        <w:t xml:space="preserve"> يلتزم المتعهد المحال عليه العطاء بتخصيص </w:t>
      </w:r>
      <w:r>
        <w:rPr>
          <w:rFonts w:asciiTheme="minorBidi" w:hAnsiTheme="minorBidi"/>
          <w:sz w:val="24"/>
          <w:szCs w:val="24"/>
          <w:u w:val="single"/>
          <w:rtl/>
          <w:lang w:bidi="ar-JO"/>
        </w:rPr>
        <w:t xml:space="preserve">جهاز محمول </w:t>
      </w:r>
      <w:r>
        <w:rPr>
          <w:rFonts w:asciiTheme="minorBidi" w:hAnsiTheme="minorBidi"/>
          <w:sz w:val="24"/>
          <w:szCs w:val="24"/>
          <w:u w:val="single"/>
          <w:lang w:bidi="ar-JO"/>
        </w:rPr>
        <w:t xml:space="preserve">( Laptop ) </w:t>
      </w:r>
      <w:r>
        <w:rPr>
          <w:rFonts w:asciiTheme="minorBidi" w:hAnsiTheme="minorBidi"/>
          <w:sz w:val="24"/>
          <w:szCs w:val="24"/>
          <w:u w:val="single"/>
          <w:rtl/>
          <w:lang w:bidi="ar-JO"/>
        </w:rPr>
        <w:t xml:space="preserve"> و</w:t>
      </w:r>
      <w:r>
        <w:rPr>
          <w:rFonts w:asciiTheme="minorBidi" w:hAnsiTheme="minorBidi"/>
          <w:sz w:val="24"/>
          <w:szCs w:val="24"/>
          <w:u w:val="single"/>
          <w:lang w:bidi="ar-JO"/>
        </w:rPr>
        <w:t>Scanner</w:t>
      </w:r>
      <w:r>
        <w:rPr>
          <w:rFonts w:asciiTheme="minorBidi" w:hAnsiTheme="minorBidi"/>
          <w:sz w:val="24"/>
          <w:szCs w:val="24"/>
          <w:lang w:bidi="ar-JO"/>
        </w:rPr>
        <w:t xml:space="preserve"> </w:t>
      </w:r>
      <w:r>
        <w:rPr>
          <w:rFonts w:asciiTheme="minorBidi" w:hAnsiTheme="minorBidi"/>
          <w:sz w:val="24"/>
          <w:szCs w:val="24"/>
          <w:rtl/>
          <w:lang w:bidi="ar-JO"/>
        </w:rPr>
        <w:t xml:space="preserve"> و طابعة </w:t>
      </w:r>
      <w:proofErr w:type="spellStart"/>
      <w:r>
        <w:rPr>
          <w:rFonts w:asciiTheme="minorBidi" w:hAnsiTheme="minorBidi"/>
          <w:sz w:val="24"/>
          <w:szCs w:val="24"/>
          <w:rtl/>
          <w:lang w:bidi="ar-JO"/>
        </w:rPr>
        <w:t>ليزية</w:t>
      </w:r>
      <w:proofErr w:type="spellEnd"/>
      <w:r>
        <w:rPr>
          <w:rFonts w:asciiTheme="minorBidi" w:hAnsiTheme="minorBidi"/>
          <w:sz w:val="24"/>
          <w:szCs w:val="24"/>
          <w:rtl/>
          <w:lang w:bidi="ar-JO"/>
        </w:rPr>
        <w:t xml:space="preserve"> ملونة (</w:t>
      </w:r>
      <w:r>
        <w:rPr>
          <w:rFonts w:asciiTheme="minorBidi" w:hAnsiTheme="minorBidi"/>
          <w:sz w:val="24"/>
          <w:szCs w:val="24"/>
          <w:lang w:bidi="ar-JO"/>
        </w:rPr>
        <w:t xml:space="preserve">Laser Color Printer </w:t>
      </w:r>
      <w:r>
        <w:rPr>
          <w:rFonts w:asciiTheme="minorBidi" w:hAnsiTheme="minorBidi"/>
          <w:b/>
          <w:bCs/>
          <w:sz w:val="24"/>
          <w:szCs w:val="24"/>
          <w:u w:val="single"/>
          <w:lang w:bidi="ar-JO"/>
        </w:rPr>
        <w:t>New</w:t>
      </w:r>
      <w:r>
        <w:rPr>
          <w:rFonts w:asciiTheme="minorBidi" w:hAnsiTheme="minorBidi"/>
          <w:sz w:val="24"/>
          <w:szCs w:val="24"/>
          <w:rtl/>
          <w:lang w:bidi="ar-JO"/>
        </w:rPr>
        <w:t>) وأحبار إضافية للطابعة بمواصفات جيدة لغايات المتابعة والأرشفة لعقد الصيانة وتسترد في نهاية العقد.</w:t>
      </w:r>
    </w:p>
    <w:p w:rsidR="00C85B81" w:rsidRDefault="00C85B81" w:rsidP="00C85B81">
      <w:pPr>
        <w:pStyle w:val="a7"/>
        <w:numPr>
          <w:ilvl w:val="0"/>
          <w:numId w:val="23"/>
        </w:numPr>
        <w:bidi/>
        <w:spacing w:after="160" w:line="360" w:lineRule="auto"/>
        <w:rPr>
          <w:rFonts w:asciiTheme="minorBidi" w:hAnsiTheme="minorBidi"/>
          <w:sz w:val="24"/>
          <w:szCs w:val="24"/>
          <w:lang w:bidi="ar-JO"/>
        </w:rPr>
      </w:pPr>
      <w:r>
        <w:rPr>
          <w:rFonts w:asciiTheme="minorBidi" w:hAnsiTheme="minorBidi"/>
          <w:sz w:val="24"/>
          <w:szCs w:val="24"/>
          <w:rtl/>
          <w:lang w:bidi="ar-JO"/>
        </w:rPr>
        <w:t xml:space="preserve">يلتزم المتعهد المحال عليه العطاء بتوفير الأدوات والقطع التالية لاستخدامها من قبل الفنيين في مركز الحاسوب وهي </w:t>
      </w:r>
      <w:r>
        <w:rPr>
          <w:rFonts w:asciiTheme="minorBidi" w:hAnsiTheme="minorBidi"/>
          <w:b/>
          <w:bCs/>
          <w:sz w:val="24"/>
          <w:szCs w:val="24"/>
          <w:u w:val="single"/>
          <w:rtl/>
          <w:lang w:bidi="ar-JO"/>
        </w:rPr>
        <w:t>غير مستردة</w:t>
      </w:r>
      <w:r>
        <w:rPr>
          <w:rFonts w:asciiTheme="minorBidi" w:hAnsiTheme="minorBidi"/>
          <w:sz w:val="24"/>
          <w:szCs w:val="24"/>
          <w:rtl/>
          <w:lang w:bidi="ar-JO"/>
        </w:rPr>
        <w:t>:</w:t>
      </w:r>
    </w:p>
    <w:tbl>
      <w:tblPr>
        <w:tblStyle w:val="ListTable4Accent1"/>
        <w:bidiVisual/>
        <w:tblW w:w="6648" w:type="dxa"/>
        <w:jc w:val="center"/>
        <w:tblInd w:w="0" w:type="dxa"/>
        <w:tblLook w:val="04A0" w:firstRow="1" w:lastRow="0" w:firstColumn="1" w:lastColumn="0" w:noHBand="0" w:noVBand="1"/>
      </w:tblPr>
      <w:tblGrid>
        <w:gridCol w:w="5265"/>
        <w:gridCol w:w="1383"/>
      </w:tblGrid>
      <w:tr w:rsidR="00C85B81" w:rsidTr="00C85B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65" w:type="dxa"/>
            <w:tcBorders>
              <w:right w:val="nil"/>
            </w:tcBorders>
            <w:hideMark/>
          </w:tcPr>
          <w:p w:rsidR="00C85B81" w:rsidRDefault="00C85B81">
            <w:pPr>
              <w:pStyle w:val="a7"/>
              <w:bidi/>
              <w:ind w:left="0"/>
              <w:jc w:val="center"/>
              <w:rPr>
                <w:color w:val="auto"/>
                <w:lang w:bidi="ar-JO"/>
              </w:rPr>
            </w:pPr>
            <w:r>
              <w:rPr>
                <w:color w:val="auto"/>
                <w:rtl/>
                <w:lang w:bidi="ar-JO"/>
              </w:rPr>
              <w:t>الأدوات والقطع غير المستردة</w:t>
            </w:r>
          </w:p>
        </w:tc>
        <w:tc>
          <w:tcPr>
            <w:tcW w:w="1383" w:type="dxa"/>
            <w:tcBorders>
              <w:left w:val="nil"/>
            </w:tcBorders>
            <w:hideMark/>
          </w:tcPr>
          <w:p w:rsidR="00C85B81" w:rsidRDefault="00C85B81">
            <w:pPr>
              <w:pStyle w:val="a7"/>
              <w:bidi/>
              <w:ind w:left="0"/>
              <w:jc w:val="center"/>
              <w:cnfStyle w:val="100000000000" w:firstRow="1" w:lastRow="0" w:firstColumn="0" w:lastColumn="0" w:oddVBand="0" w:evenVBand="0" w:oddHBand="0" w:evenHBand="0" w:firstRowFirstColumn="0" w:firstRowLastColumn="0" w:lastRowFirstColumn="0" w:lastRowLastColumn="0"/>
              <w:rPr>
                <w:color w:val="auto"/>
                <w:lang w:bidi="ar-JO"/>
              </w:rPr>
            </w:pPr>
            <w:proofErr w:type="gramStart"/>
            <w:r>
              <w:rPr>
                <w:color w:val="auto"/>
                <w:rtl/>
                <w:lang w:bidi="ar-JO"/>
              </w:rPr>
              <w:t>الكمية</w:t>
            </w:r>
            <w:proofErr w:type="gramEnd"/>
            <w:r>
              <w:rPr>
                <w:color w:val="auto"/>
                <w:rtl/>
                <w:lang w:bidi="ar-JO"/>
              </w:rPr>
              <w:t xml:space="preserve"> المطلوبة</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65" w:type="dxa"/>
            <w:tcBorders>
              <w:top w:val="single" w:sz="4" w:space="0" w:color="95B3D7" w:themeColor="accent1" w:themeTint="99"/>
              <w:left w:val="single" w:sz="4" w:space="0" w:color="95B3D7" w:themeColor="accent1" w:themeTint="99"/>
              <w:bottom w:val="single" w:sz="4" w:space="0" w:color="95B3D7" w:themeColor="accent1" w:themeTint="99"/>
              <w:right w:val="nil"/>
            </w:tcBorders>
            <w:hideMark/>
          </w:tcPr>
          <w:p w:rsidR="00C85B81" w:rsidRDefault="00C85B81">
            <w:pPr>
              <w:pStyle w:val="a7"/>
              <w:bidi/>
              <w:spacing w:line="276" w:lineRule="auto"/>
              <w:ind w:left="0"/>
              <w:jc w:val="both"/>
              <w:rPr>
                <w:lang w:bidi="ar-JO"/>
              </w:rPr>
            </w:pPr>
            <w:r>
              <w:rPr>
                <w:lang w:bidi="ar-JO"/>
              </w:rPr>
              <w:t>Flash Memory 64GB</w:t>
            </w:r>
          </w:p>
        </w:tc>
        <w:tc>
          <w:tcPr>
            <w:tcW w:w="1383"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pStyle w:val="a7"/>
              <w:bidi/>
              <w:ind w:left="0"/>
              <w:jc w:val="center"/>
              <w:cnfStyle w:val="000000100000" w:firstRow="0" w:lastRow="0" w:firstColumn="0" w:lastColumn="0" w:oddVBand="0" w:evenVBand="0" w:oddHBand="1" w:evenHBand="0" w:firstRowFirstColumn="0" w:firstRowLastColumn="0" w:lastRowFirstColumn="0" w:lastRowLastColumn="0"/>
              <w:rPr>
                <w:b/>
                <w:bCs/>
                <w:lang w:bidi="ar-JO"/>
              </w:rPr>
            </w:pPr>
            <w:r>
              <w:rPr>
                <w:b/>
                <w:bCs/>
                <w:rtl/>
                <w:lang w:bidi="ar-JO"/>
              </w:rPr>
              <w:t>10</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5265" w:type="dxa"/>
            <w:tcBorders>
              <w:top w:val="single" w:sz="4" w:space="0" w:color="95B3D7" w:themeColor="accent1" w:themeTint="99"/>
              <w:left w:val="single" w:sz="4" w:space="0" w:color="95B3D7" w:themeColor="accent1" w:themeTint="99"/>
              <w:bottom w:val="single" w:sz="4" w:space="0" w:color="95B3D7" w:themeColor="accent1" w:themeTint="99"/>
              <w:right w:val="nil"/>
            </w:tcBorders>
            <w:hideMark/>
          </w:tcPr>
          <w:p w:rsidR="00C85B81" w:rsidRDefault="00C85B81">
            <w:pPr>
              <w:pStyle w:val="a7"/>
              <w:bidi/>
              <w:spacing w:line="276" w:lineRule="auto"/>
              <w:ind w:left="0"/>
              <w:jc w:val="both"/>
              <w:rPr>
                <w:lang w:bidi="ar-JO"/>
              </w:rPr>
            </w:pPr>
            <w:r>
              <w:rPr>
                <w:rtl/>
                <w:lang w:bidi="ar-JO"/>
              </w:rPr>
              <w:t xml:space="preserve">قرص </w:t>
            </w:r>
            <w:proofErr w:type="gramStart"/>
            <w:r>
              <w:rPr>
                <w:rtl/>
                <w:lang w:bidi="ar-JO"/>
              </w:rPr>
              <w:t>صلب</w:t>
            </w:r>
            <w:proofErr w:type="gramEnd"/>
            <w:r>
              <w:rPr>
                <w:rtl/>
                <w:lang w:bidi="ar-JO"/>
              </w:rPr>
              <w:t xml:space="preserve"> خارجي </w:t>
            </w:r>
            <w:r>
              <w:rPr>
                <w:lang w:bidi="ar-JO"/>
              </w:rPr>
              <w:t>1TB</w:t>
            </w:r>
          </w:p>
        </w:tc>
        <w:tc>
          <w:tcPr>
            <w:tcW w:w="1383"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pStyle w:val="a7"/>
              <w:bidi/>
              <w:ind w:left="0"/>
              <w:jc w:val="center"/>
              <w:cnfStyle w:val="000000000000" w:firstRow="0" w:lastRow="0" w:firstColumn="0" w:lastColumn="0" w:oddVBand="0" w:evenVBand="0" w:oddHBand="0" w:evenHBand="0" w:firstRowFirstColumn="0" w:firstRowLastColumn="0" w:lastRowFirstColumn="0" w:lastRowLastColumn="0"/>
              <w:rPr>
                <w:b/>
                <w:bCs/>
                <w:lang w:bidi="ar-JO"/>
              </w:rPr>
            </w:pPr>
            <w:r>
              <w:rPr>
                <w:b/>
                <w:bCs/>
                <w:lang w:bidi="ar-JO"/>
              </w:rPr>
              <w:t>10</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65" w:type="dxa"/>
            <w:tcBorders>
              <w:top w:val="single" w:sz="4" w:space="0" w:color="95B3D7" w:themeColor="accent1" w:themeTint="99"/>
              <w:left w:val="single" w:sz="4" w:space="0" w:color="95B3D7" w:themeColor="accent1" w:themeTint="99"/>
              <w:bottom w:val="single" w:sz="4" w:space="0" w:color="95B3D7" w:themeColor="accent1" w:themeTint="99"/>
              <w:right w:val="nil"/>
            </w:tcBorders>
            <w:hideMark/>
          </w:tcPr>
          <w:p w:rsidR="00C85B81" w:rsidRDefault="00C85B81">
            <w:pPr>
              <w:pStyle w:val="a7"/>
              <w:bidi/>
              <w:spacing w:line="276" w:lineRule="auto"/>
              <w:ind w:left="0"/>
              <w:jc w:val="both"/>
              <w:rPr>
                <w:lang w:bidi="ar-JO"/>
              </w:rPr>
            </w:pPr>
            <w:r>
              <w:rPr>
                <w:rtl/>
                <w:lang w:bidi="ar-JO"/>
              </w:rPr>
              <w:t>قارئ أقراص ليزرية خارجي (</w:t>
            </w:r>
            <w:r>
              <w:rPr>
                <w:lang w:bidi="ar-JO"/>
              </w:rPr>
              <w:t>External Supper DVD USB</w:t>
            </w:r>
            <w:r>
              <w:rPr>
                <w:rtl/>
                <w:lang w:bidi="ar-JO"/>
              </w:rPr>
              <w:t>)</w:t>
            </w:r>
          </w:p>
        </w:tc>
        <w:tc>
          <w:tcPr>
            <w:tcW w:w="1383"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pStyle w:val="a7"/>
              <w:bidi/>
              <w:ind w:left="0"/>
              <w:jc w:val="center"/>
              <w:cnfStyle w:val="000000100000" w:firstRow="0" w:lastRow="0" w:firstColumn="0" w:lastColumn="0" w:oddVBand="0" w:evenVBand="0" w:oddHBand="1" w:evenHBand="0" w:firstRowFirstColumn="0" w:firstRowLastColumn="0" w:lastRowFirstColumn="0" w:lastRowLastColumn="0"/>
              <w:rPr>
                <w:b/>
                <w:bCs/>
                <w:lang w:bidi="ar-JO"/>
              </w:rPr>
            </w:pPr>
            <w:r>
              <w:rPr>
                <w:b/>
                <w:bCs/>
                <w:lang w:bidi="ar-JO"/>
              </w:rPr>
              <w:t>2</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5265" w:type="dxa"/>
            <w:tcBorders>
              <w:top w:val="single" w:sz="4" w:space="0" w:color="95B3D7" w:themeColor="accent1" w:themeTint="99"/>
              <w:left w:val="single" w:sz="4" w:space="0" w:color="95B3D7" w:themeColor="accent1" w:themeTint="99"/>
              <w:bottom w:val="single" w:sz="4" w:space="0" w:color="95B3D7" w:themeColor="accent1" w:themeTint="99"/>
              <w:right w:val="nil"/>
            </w:tcBorders>
            <w:hideMark/>
          </w:tcPr>
          <w:p w:rsidR="00C85B81" w:rsidRDefault="00C85B81">
            <w:pPr>
              <w:pStyle w:val="a7"/>
              <w:bidi/>
              <w:spacing w:line="276" w:lineRule="auto"/>
              <w:ind w:left="0"/>
              <w:jc w:val="both"/>
              <w:rPr>
                <w:lang w:bidi="ar-JO"/>
              </w:rPr>
            </w:pPr>
            <w:r>
              <w:rPr>
                <w:lang w:bidi="ar-JO"/>
              </w:rPr>
              <w:t>SATA / IDE to USB 2.0 Adapter Kit</w:t>
            </w:r>
          </w:p>
        </w:tc>
        <w:tc>
          <w:tcPr>
            <w:tcW w:w="1383"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pStyle w:val="a7"/>
              <w:bidi/>
              <w:ind w:left="0"/>
              <w:jc w:val="center"/>
              <w:cnfStyle w:val="000000000000" w:firstRow="0" w:lastRow="0" w:firstColumn="0" w:lastColumn="0" w:oddVBand="0" w:evenVBand="0" w:oddHBand="0" w:evenHBand="0" w:firstRowFirstColumn="0" w:firstRowLastColumn="0" w:lastRowFirstColumn="0" w:lastRowLastColumn="0"/>
              <w:rPr>
                <w:b/>
                <w:bCs/>
                <w:lang w:bidi="ar-JO"/>
              </w:rPr>
            </w:pPr>
            <w:r>
              <w:rPr>
                <w:b/>
                <w:bCs/>
                <w:lang w:bidi="ar-JO"/>
              </w:rPr>
              <w:t>10</w:t>
            </w:r>
          </w:p>
        </w:tc>
      </w:tr>
      <w:tr w:rsidR="00C85B81" w:rsidTr="00C85B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65" w:type="dxa"/>
            <w:tcBorders>
              <w:top w:val="single" w:sz="4" w:space="0" w:color="95B3D7" w:themeColor="accent1" w:themeTint="99"/>
              <w:left w:val="single" w:sz="4" w:space="0" w:color="95B3D7" w:themeColor="accent1" w:themeTint="99"/>
              <w:bottom w:val="single" w:sz="4" w:space="0" w:color="95B3D7" w:themeColor="accent1" w:themeTint="99"/>
              <w:right w:val="nil"/>
            </w:tcBorders>
            <w:hideMark/>
          </w:tcPr>
          <w:p w:rsidR="00C85B81" w:rsidRDefault="00C85B81">
            <w:pPr>
              <w:pStyle w:val="a7"/>
              <w:bidi/>
              <w:spacing w:line="276" w:lineRule="auto"/>
              <w:ind w:left="0"/>
              <w:jc w:val="both"/>
              <w:rPr>
                <w:lang w:bidi="ar-JO"/>
              </w:rPr>
            </w:pPr>
            <w:r>
              <w:rPr>
                <w:lang w:bidi="ar-JO"/>
              </w:rPr>
              <w:t>Laptop Charger Universal</w:t>
            </w:r>
          </w:p>
        </w:tc>
        <w:tc>
          <w:tcPr>
            <w:tcW w:w="1383"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pStyle w:val="a7"/>
              <w:bidi/>
              <w:ind w:left="0"/>
              <w:jc w:val="center"/>
              <w:cnfStyle w:val="000000100000" w:firstRow="0" w:lastRow="0" w:firstColumn="0" w:lastColumn="0" w:oddVBand="0" w:evenVBand="0" w:oddHBand="1" w:evenHBand="0" w:firstRowFirstColumn="0" w:firstRowLastColumn="0" w:lastRowFirstColumn="0" w:lastRowLastColumn="0"/>
              <w:rPr>
                <w:b/>
                <w:bCs/>
                <w:lang w:bidi="ar-JO"/>
              </w:rPr>
            </w:pPr>
            <w:r>
              <w:rPr>
                <w:b/>
                <w:bCs/>
                <w:rtl/>
                <w:lang w:bidi="ar-JO"/>
              </w:rPr>
              <w:t>2</w:t>
            </w:r>
          </w:p>
        </w:tc>
      </w:tr>
      <w:tr w:rsidR="00C85B81" w:rsidTr="00C85B81">
        <w:trPr>
          <w:jc w:val="center"/>
        </w:trPr>
        <w:tc>
          <w:tcPr>
            <w:cnfStyle w:val="001000000000" w:firstRow="0" w:lastRow="0" w:firstColumn="1" w:lastColumn="0" w:oddVBand="0" w:evenVBand="0" w:oddHBand="0" w:evenHBand="0" w:firstRowFirstColumn="0" w:firstRowLastColumn="0" w:lastRowFirstColumn="0" w:lastRowLastColumn="0"/>
            <w:tcW w:w="5265" w:type="dxa"/>
            <w:tcBorders>
              <w:top w:val="single" w:sz="4" w:space="0" w:color="95B3D7" w:themeColor="accent1" w:themeTint="99"/>
              <w:left w:val="single" w:sz="4" w:space="0" w:color="95B3D7" w:themeColor="accent1" w:themeTint="99"/>
              <w:bottom w:val="single" w:sz="4" w:space="0" w:color="95B3D7" w:themeColor="accent1" w:themeTint="99"/>
              <w:right w:val="nil"/>
            </w:tcBorders>
            <w:hideMark/>
          </w:tcPr>
          <w:p w:rsidR="00C85B81" w:rsidRDefault="00C85B81">
            <w:pPr>
              <w:pStyle w:val="a7"/>
              <w:bidi/>
              <w:spacing w:line="276" w:lineRule="auto"/>
              <w:ind w:left="0"/>
              <w:jc w:val="both"/>
              <w:rPr>
                <w:lang w:bidi="ar-JO"/>
              </w:rPr>
            </w:pPr>
            <w:r>
              <w:rPr>
                <w:lang w:bidi="ar-JO"/>
              </w:rPr>
              <w:t>Air Vacuum Hoover Heavy duty &amp; new</w:t>
            </w:r>
            <w:r>
              <w:rPr>
                <w:rFonts w:cs="Arial"/>
                <w:rtl/>
                <w:lang w:bidi="ar-JO"/>
              </w:rPr>
              <w:t xml:space="preserve">  مع خاصية السحب</w:t>
            </w:r>
          </w:p>
        </w:tc>
        <w:tc>
          <w:tcPr>
            <w:tcW w:w="1383" w:type="dxa"/>
            <w:tcBorders>
              <w:top w:val="single" w:sz="4" w:space="0" w:color="95B3D7" w:themeColor="accent1" w:themeTint="99"/>
              <w:left w:val="nil"/>
              <w:bottom w:val="single" w:sz="4" w:space="0" w:color="95B3D7" w:themeColor="accent1" w:themeTint="99"/>
              <w:right w:val="single" w:sz="4" w:space="0" w:color="95B3D7" w:themeColor="accent1" w:themeTint="99"/>
            </w:tcBorders>
            <w:hideMark/>
          </w:tcPr>
          <w:p w:rsidR="00C85B81" w:rsidRDefault="00C85B81">
            <w:pPr>
              <w:pStyle w:val="a7"/>
              <w:bidi/>
              <w:ind w:left="0"/>
              <w:jc w:val="center"/>
              <w:cnfStyle w:val="000000000000" w:firstRow="0" w:lastRow="0" w:firstColumn="0" w:lastColumn="0" w:oddVBand="0" w:evenVBand="0" w:oddHBand="0" w:evenHBand="0" w:firstRowFirstColumn="0" w:firstRowLastColumn="0" w:lastRowFirstColumn="0" w:lastRowLastColumn="0"/>
              <w:rPr>
                <w:b/>
                <w:bCs/>
                <w:lang w:bidi="ar-JO"/>
              </w:rPr>
            </w:pPr>
            <w:r>
              <w:rPr>
                <w:b/>
                <w:bCs/>
                <w:lang w:bidi="ar-JO"/>
              </w:rPr>
              <w:t>2</w:t>
            </w:r>
          </w:p>
        </w:tc>
      </w:tr>
    </w:tbl>
    <w:p w:rsidR="00C85B81" w:rsidRDefault="00C85B81" w:rsidP="00C85B81">
      <w:pPr>
        <w:pStyle w:val="a7"/>
        <w:bidi/>
        <w:jc w:val="both"/>
        <w:rPr>
          <w:rFonts w:asciiTheme="minorHAnsi" w:hAnsiTheme="minorHAnsi" w:cstheme="minorBidi"/>
          <w:sz w:val="28"/>
          <w:szCs w:val="22"/>
          <w:lang w:bidi="ar-JO"/>
        </w:rPr>
      </w:pPr>
    </w:p>
    <w:p w:rsidR="00C85B81" w:rsidRDefault="00C85B81" w:rsidP="00C85B81">
      <w:pPr>
        <w:pStyle w:val="a7"/>
        <w:numPr>
          <w:ilvl w:val="0"/>
          <w:numId w:val="23"/>
        </w:numPr>
        <w:bidi/>
        <w:spacing w:after="160" w:line="360" w:lineRule="auto"/>
        <w:rPr>
          <w:rFonts w:asciiTheme="minorBidi" w:hAnsiTheme="minorBidi"/>
          <w:sz w:val="24"/>
          <w:szCs w:val="24"/>
          <w:lang w:bidi="ar-JO"/>
        </w:rPr>
      </w:pPr>
      <w:r>
        <w:rPr>
          <w:rFonts w:asciiTheme="minorBidi" w:hAnsiTheme="minorBidi"/>
          <w:sz w:val="24"/>
          <w:szCs w:val="24"/>
          <w:rtl/>
          <w:lang w:bidi="ar-JO"/>
        </w:rPr>
        <w:t>على المتعهد المحال عليه العطاء توريد المواد البديلة لأغراض الصيانة المذكورة في العرض خلال أسبوعين من تاريخ التوقيع على قرار الإحالة ، وحفظها لدى الجهة المتابعة للعقد</w:t>
      </w:r>
      <w:r>
        <w:rPr>
          <w:rFonts w:asciiTheme="minorBidi" w:hAnsiTheme="minorBidi"/>
          <w:sz w:val="24"/>
          <w:szCs w:val="24"/>
          <w:lang w:bidi="ar-JO"/>
        </w:rPr>
        <w:t xml:space="preserve"> </w:t>
      </w:r>
      <w:r>
        <w:rPr>
          <w:rFonts w:asciiTheme="minorBidi" w:hAnsiTheme="minorBidi"/>
          <w:sz w:val="24"/>
          <w:szCs w:val="24"/>
          <w:rtl/>
          <w:lang w:bidi="ar-JO"/>
        </w:rPr>
        <w:t xml:space="preserve">( مركز الحاسوب </w:t>
      </w:r>
      <w:r>
        <w:rPr>
          <w:rFonts w:asciiTheme="minorBidi" w:hAnsiTheme="minorBidi"/>
          <w:sz w:val="24"/>
          <w:szCs w:val="24"/>
          <w:lang w:bidi="ar-JO"/>
        </w:rPr>
        <w:t xml:space="preserve"> -</w:t>
      </w:r>
      <w:r>
        <w:rPr>
          <w:rFonts w:asciiTheme="minorBidi" w:hAnsiTheme="minorBidi"/>
          <w:sz w:val="24"/>
          <w:szCs w:val="24"/>
          <w:rtl/>
          <w:lang w:bidi="ar-JO"/>
        </w:rPr>
        <w:t>دائرة الدعم الفني والصيانة )، حتى نهاية عقد الصيانة.</w:t>
      </w:r>
    </w:p>
    <w:p w:rsidR="00C85B81" w:rsidRDefault="00C85B81" w:rsidP="00C85B81">
      <w:pPr>
        <w:pStyle w:val="a7"/>
        <w:numPr>
          <w:ilvl w:val="0"/>
          <w:numId w:val="23"/>
        </w:numPr>
        <w:bidi/>
        <w:spacing w:after="160" w:line="360" w:lineRule="auto"/>
        <w:rPr>
          <w:rFonts w:asciiTheme="minorBidi" w:hAnsiTheme="minorBidi"/>
          <w:sz w:val="24"/>
          <w:szCs w:val="24"/>
          <w:lang w:bidi="ar-JO"/>
        </w:rPr>
      </w:pPr>
      <w:r>
        <w:rPr>
          <w:rFonts w:asciiTheme="minorBidi" w:hAnsiTheme="minorBidi"/>
          <w:sz w:val="24"/>
          <w:szCs w:val="24"/>
          <w:rtl/>
          <w:lang w:bidi="ar-JO"/>
        </w:rPr>
        <w:t xml:space="preserve">على المتعهد المحال عليه العطاء تقديم كشف مصدق من الضمان </w:t>
      </w:r>
      <w:proofErr w:type="spellStart"/>
      <w:r>
        <w:rPr>
          <w:rFonts w:asciiTheme="minorBidi" w:hAnsiTheme="minorBidi"/>
          <w:sz w:val="24"/>
          <w:szCs w:val="24"/>
          <w:rtl/>
          <w:lang w:bidi="ar-JO"/>
        </w:rPr>
        <w:t>الإجتماعي</w:t>
      </w:r>
      <w:proofErr w:type="spellEnd"/>
      <w:r>
        <w:rPr>
          <w:rFonts w:asciiTheme="minorBidi" w:hAnsiTheme="minorBidi"/>
          <w:sz w:val="24"/>
          <w:szCs w:val="24"/>
          <w:rtl/>
          <w:lang w:bidi="ar-JO"/>
        </w:rPr>
        <w:t xml:space="preserve"> يبين فيه عدد المهندسين والفنيين لدى المتعهد المحال عليه العطاء وأن يكون العدد كافٍ لتنفيذ عقد الصيانة، وتقديم السيرة الذاتية للمتعهد المحال عليه العطاء مبينةً فيها المواقع التي تعاقد معها </w:t>
      </w:r>
      <w:r>
        <w:rPr>
          <w:rFonts w:asciiTheme="minorBidi" w:hAnsiTheme="minorBidi"/>
          <w:sz w:val="24"/>
          <w:szCs w:val="24"/>
          <w:lang w:bidi="ar-JO"/>
        </w:rPr>
        <w:t xml:space="preserve">(Reference) </w:t>
      </w:r>
      <w:r>
        <w:rPr>
          <w:rFonts w:asciiTheme="minorBidi" w:hAnsiTheme="minorBidi"/>
          <w:sz w:val="24"/>
          <w:szCs w:val="24"/>
          <w:rtl/>
          <w:lang w:bidi="ar-JO"/>
        </w:rPr>
        <w:t xml:space="preserve"> ومراكز الصيانة التابع له.</w:t>
      </w:r>
    </w:p>
    <w:p w:rsidR="00C85B81" w:rsidRDefault="00C85B81" w:rsidP="00C85B81">
      <w:pPr>
        <w:pStyle w:val="a7"/>
        <w:numPr>
          <w:ilvl w:val="0"/>
          <w:numId w:val="23"/>
        </w:numPr>
        <w:bidi/>
        <w:spacing w:after="160" w:line="360" w:lineRule="auto"/>
        <w:rPr>
          <w:rFonts w:asciiTheme="minorBidi" w:hAnsiTheme="minorBidi"/>
          <w:sz w:val="24"/>
          <w:szCs w:val="24"/>
          <w:lang w:bidi="ar-JO"/>
        </w:rPr>
      </w:pPr>
      <w:r>
        <w:rPr>
          <w:rFonts w:asciiTheme="minorBidi" w:hAnsiTheme="minorBidi"/>
          <w:sz w:val="24"/>
          <w:szCs w:val="24"/>
          <w:rtl/>
          <w:lang w:bidi="ar-JO"/>
        </w:rPr>
        <w:t>يلتزم المتعهد المحال عليه العطاء بتقديم الأسعار التفصيلية لكل بند ، ويحق للجامعة إضافة أو إخراج أي بند بنفس الشروط المقدمة من المتعهد المحال عليه العطاء من حيث الأسعار والكميات والمواصفات  ومدة التسليم  والشروط العامة والخاصة لدعوة العطاء، (وبنسبة 25% للإضافة وبنسبة 35% للنقصان) ويتم احتساب الأسعار للمواد ( المضافة / المخرجة ) نسبة وتناسب من حيث السعر والمدة الزمنية المتبقية للعقد .</w:t>
      </w:r>
    </w:p>
    <w:p w:rsidR="00C85B81" w:rsidRDefault="00C85B81" w:rsidP="00C85B81">
      <w:pPr>
        <w:pStyle w:val="a7"/>
        <w:numPr>
          <w:ilvl w:val="0"/>
          <w:numId w:val="23"/>
        </w:numPr>
        <w:bidi/>
        <w:spacing w:after="160" w:line="360" w:lineRule="auto"/>
        <w:rPr>
          <w:rFonts w:asciiTheme="minorBidi" w:hAnsiTheme="minorBidi"/>
          <w:sz w:val="24"/>
          <w:szCs w:val="24"/>
          <w:lang w:bidi="ar-JO"/>
        </w:rPr>
      </w:pPr>
      <w:r>
        <w:rPr>
          <w:rFonts w:asciiTheme="minorBidi" w:hAnsiTheme="minorBidi"/>
          <w:sz w:val="24"/>
          <w:szCs w:val="24"/>
          <w:rtl/>
          <w:lang w:bidi="ar-JO"/>
        </w:rPr>
        <w:t>يخضع هذا القرار للتصديق من الجهة المخولة للتصديق عليه بمقتضى أحكام المادة (18) من نظام اللوازم والأشغال، المعمول به في جامعة آل البيت، ولا يعتبر ساري المفعول إلا ب</w:t>
      </w:r>
      <w:bookmarkStart w:id="1" w:name="_GoBack"/>
      <w:bookmarkEnd w:id="1"/>
      <w:r>
        <w:rPr>
          <w:rFonts w:asciiTheme="minorBidi" w:hAnsiTheme="minorBidi"/>
          <w:sz w:val="24"/>
          <w:szCs w:val="24"/>
          <w:rtl/>
          <w:lang w:bidi="ar-JO"/>
        </w:rPr>
        <w:t>عد المصادقة عليه حسب الأصول.</w:t>
      </w:r>
    </w:p>
    <w:p w:rsidR="00C85B81" w:rsidRDefault="00C85B81" w:rsidP="00C85B81">
      <w:pPr>
        <w:jc w:val="right"/>
        <w:rPr>
          <w:rFonts w:asciiTheme="minorBidi" w:hAnsiTheme="minorBidi"/>
          <w:sz w:val="24"/>
          <w:szCs w:val="24"/>
          <w:rtl/>
          <w:lang w:bidi="ar-JO"/>
        </w:rPr>
      </w:pPr>
    </w:p>
    <w:p w:rsidR="006158DF" w:rsidRPr="00A036FB" w:rsidRDefault="006158DF" w:rsidP="00C85B81">
      <w:pPr>
        <w:bidi/>
        <w:jc w:val="right"/>
        <w:rPr>
          <w:rFonts w:ascii="Simplified Arabic" w:hAnsi="Simplified Arabic" w:cs="Simplified Arabic"/>
          <w:b/>
          <w:bCs/>
          <w:sz w:val="28"/>
          <w:szCs w:val="28"/>
          <w:rtl/>
          <w:lang w:bidi="ar-JO"/>
        </w:rPr>
      </w:pPr>
    </w:p>
    <w:sectPr w:rsidR="006158DF" w:rsidRPr="00A036FB" w:rsidSect="006B6B81">
      <w:headerReference w:type="default" r:id="rId10"/>
      <w:footerReference w:type="default" r:id="rId11"/>
      <w:pgSz w:w="11906" w:h="16838" w:code="9"/>
      <w:pgMar w:top="1418" w:right="1701" w:bottom="284" w:left="1418" w:header="1134" w:footer="284"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FEB" w:rsidRDefault="00341FEB" w:rsidP="006158DF">
      <w:r>
        <w:separator/>
      </w:r>
    </w:p>
  </w:endnote>
  <w:endnote w:type="continuationSeparator" w:id="0">
    <w:p w:rsidR="00341FEB" w:rsidRDefault="00341FEB" w:rsidP="0061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Edu Naskh Compound">
    <w:altName w:val="Century"/>
    <w:panose1 w:val="00000000000000000000"/>
    <w:charset w:val="00"/>
    <w:family w:val="auto"/>
    <w:notTrueTyp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PT Bold Dusky">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0C" w:rsidRDefault="00120E0C" w:rsidP="00120E0C">
    <w:pPr>
      <w:bidi/>
      <w:ind w:right="-1080"/>
      <w:jc w:val="center"/>
      <w:rPr>
        <w:rtl/>
        <w:lang w:bidi="ar-JO"/>
      </w:rPr>
    </w:pPr>
    <w:r>
      <w:rPr>
        <w:rtl/>
        <w:lang w:bidi="ar-JO"/>
      </w:rPr>
      <w:fldChar w:fldCharType="begin"/>
    </w:r>
    <w:r>
      <w:rPr>
        <w:lang w:bidi="ar-JO"/>
      </w:rPr>
      <w:instrText>PAGE   \* MERGEFORMAT</w:instrText>
    </w:r>
    <w:r>
      <w:rPr>
        <w:rtl/>
        <w:lang w:bidi="ar-JO"/>
      </w:rPr>
      <w:fldChar w:fldCharType="separate"/>
    </w:r>
    <w:r w:rsidR="00C85B81" w:rsidRPr="00C85B81">
      <w:rPr>
        <w:noProof/>
        <w:rtl/>
        <w:lang w:val="ar-SA" w:bidi="ar-JO"/>
      </w:rPr>
      <w:t>13</w:t>
    </w:r>
    <w:r>
      <w:rPr>
        <w:rtl/>
        <w:lang w:bidi="ar-JO"/>
      </w:rPr>
      <w:fldChar w:fldCharType="end"/>
    </w:r>
  </w:p>
  <w:p w:rsidR="00CC7BF0" w:rsidRPr="00353A02" w:rsidRDefault="00A036FB" w:rsidP="00C85B81">
    <w:pPr>
      <w:bidi/>
      <w:ind w:right="-1080"/>
      <w:jc w:val="lowKashida"/>
      <w:rPr>
        <w:rStyle w:val="a5"/>
      </w:rPr>
    </w:pPr>
    <w:proofErr w:type="spellStart"/>
    <w:r>
      <w:rPr>
        <w:rFonts w:hint="cs"/>
        <w:rtl/>
        <w:lang w:bidi="ar-JO"/>
      </w:rPr>
      <w:t>و.ش</w:t>
    </w:r>
    <w:proofErr w:type="spellEnd"/>
    <w:r w:rsidR="003F6490" w:rsidRPr="00353A02">
      <w:rPr>
        <w:rFonts w:hint="cs"/>
        <w:rtl/>
      </w:rPr>
      <w:t>/</w:t>
    </w:r>
    <w:proofErr w:type="spellStart"/>
    <w:r w:rsidR="003F6490" w:rsidRPr="00353A02">
      <w:rPr>
        <w:rFonts w:hint="cs"/>
        <w:rtl/>
      </w:rPr>
      <w:t>ح.ج</w:t>
    </w:r>
    <w:proofErr w:type="spellEnd"/>
    <w:r w:rsidR="003F6490" w:rsidRPr="00353A02">
      <w:rPr>
        <w:rFonts w:hint="cs"/>
        <w:rtl/>
      </w:rPr>
      <w:tab/>
      <w:t xml:space="preserve">                                     </w:t>
    </w:r>
    <w:r w:rsidR="003F6490">
      <w:rPr>
        <w:rFonts w:hint="cs"/>
        <w:rtl/>
      </w:rPr>
      <w:t xml:space="preserve">           </w:t>
    </w:r>
    <w:r w:rsidR="003F6490" w:rsidRPr="00353A02">
      <w:rPr>
        <w:rFonts w:hint="cs"/>
        <w:rtl/>
      </w:rPr>
      <w:t xml:space="preserve">                                 </w:t>
    </w:r>
    <w:r w:rsidR="003F6490">
      <w:rPr>
        <w:rStyle w:val="a5"/>
      </w:rPr>
      <w:tab/>
    </w:r>
    <w:r w:rsidR="003F6490">
      <w:rPr>
        <w:rStyle w:val="a5"/>
      </w:rPr>
      <w:tab/>
    </w:r>
    <w:r w:rsidR="003F6490">
      <w:rPr>
        <w:rStyle w:val="a5"/>
      </w:rPr>
      <w:tab/>
      <w:t xml:space="preserve">  </w:t>
    </w:r>
    <w:r w:rsidR="003F6490">
      <w:rPr>
        <w:rStyle w:val="a5"/>
      </w:rPr>
      <w:tab/>
    </w:r>
    <w:r w:rsidR="003F6490">
      <w:rPr>
        <w:rStyle w:val="a5"/>
      </w:rPr>
      <w:tab/>
      <w:t xml:space="preserve">      </w:t>
    </w:r>
    <w:r w:rsidR="003F6490">
      <w:rPr>
        <w:rStyle w:val="a5"/>
        <w:lang w:bidi="ar-JO"/>
      </w:rPr>
      <w:t>Ten-</w:t>
    </w:r>
    <w:r w:rsidR="00C85B81">
      <w:rPr>
        <w:rStyle w:val="a5"/>
        <w:lang w:bidi="ar-JO"/>
      </w:rPr>
      <w:t>10</w:t>
    </w:r>
    <w:r w:rsidR="003F6490">
      <w:rPr>
        <w:rStyle w:val="a5"/>
        <w:lang w:bidi="ar-JO"/>
      </w:rPr>
      <w:t>-</w:t>
    </w:r>
    <w:r w:rsidR="00CE558B">
      <w:rPr>
        <w:rStyle w:val="a5"/>
        <w:lang w:bidi="ar-JO"/>
      </w:rPr>
      <w:t>18</w:t>
    </w:r>
    <w:r w:rsidR="003F6490">
      <w:rPr>
        <w:rStyle w:val="a5"/>
        <w:lang w:bidi="ar-JO"/>
      </w:rPr>
      <w:t>-m</w:t>
    </w:r>
  </w:p>
  <w:p w:rsidR="00CC7BF0" w:rsidRPr="0067546E" w:rsidRDefault="003F6490" w:rsidP="00535D9E">
    <w:pPr>
      <w:pBdr>
        <w:top w:val="double" w:sz="4" w:space="1" w:color="auto"/>
      </w:pBdr>
      <w:bidi/>
      <w:spacing w:line="360" w:lineRule="exact"/>
      <w:ind w:right="-240" w:hanging="82"/>
      <w:jc w:val="center"/>
      <w:rPr>
        <w:b/>
        <w:bCs/>
        <w:sz w:val="22"/>
        <w:szCs w:val="22"/>
        <w:lang w:bidi="ar-JO"/>
      </w:rPr>
    </w:pPr>
    <w:r w:rsidRPr="0067546E">
      <w:rPr>
        <w:rFonts w:hint="cs"/>
        <w:b/>
        <w:bCs/>
        <w:sz w:val="22"/>
        <w:szCs w:val="22"/>
        <w:rtl/>
        <w:lang w:bidi="ar-JO"/>
      </w:rPr>
      <w:t>جامعة آل البيت / دائرة العطاءات المركزية / هاتف ( 6297000/</w:t>
    </w:r>
    <w:r>
      <w:rPr>
        <w:rFonts w:hint="cs"/>
        <w:b/>
        <w:bCs/>
        <w:sz w:val="22"/>
        <w:szCs w:val="22"/>
        <w:rtl/>
        <w:lang w:bidi="ar-JO"/>
      </w:rPr>
      <w:t>02)  فرعي (4612/4614/4672</w:t>
    </w:r>
    <w:r w:rsidRPr="0067546E">
      <w:rPr>
        <w:rFonts w:hint="cs"/>
        <w:b/>
        <w:bCs/>
        <w:sz w:val="22"/>
        <w:szCs w:val="22"/>
        <w:rtl/>
        <w:lang w:bidi="ar-JO"/>
      </w:rPr>
      <w:t>) فاكس  (6297027/02)</w:t>
    </w:r>
  </w:p>
  <w:p w:rsidR="00CC7BF0" w:rsidRDefault="00341F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FEB" w:rsidRDefault="00341FEB" w:rsidP="006158DF">
      <w:r>
        <w:separator/>
      </w:r>
    </w:p>
  </w:footnote>
  <w:footnote w:type="continuationSeparator" w:id="0">
    <w:p w:rsidR="00341FEB" w:rsidRDefault="00341FEB" w:rsidP="00615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F0" w:rsidRPr="00601CAD" w:rsidRDefault="00341FEB" w:rsidP="00601CAD">
    <w:pPr>
      <w:pStyle w:val="a3"/>
      <w:rPr>
        <w:b/>
        <w:bCs/>
        <w:color w:val="333333"/>
      </w:rPr>
    </w:pPr>
    <w:r>
      <w:rPr>
        <w:b/>
        <w:bCs/>
        <w:color w:val="C0C0C0"/>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6" type="#_x0000_t160" style="width:52.5pt;height:22.5pt" adj=",5400" fillcolor="silver" strokecolor="#ff9">
          <v:shadow color="#868686"/>
          <o:extrusion v:ext="view" color="#060" rotationangle=",-18" viewpoint="-34.72222mm" viewpointorigin="-.5" skewangle="-45" brightness="4000f" lightposition="0,-50000" lightlevel="52000f" lightposition2="0,50000" lightlevel2="14000f" type="perspective" lightharsh2="t"/>
          <v:textpath style="font-family:&quot;Berlin Sans FB Demi&quot;;v-text-kern:t" trim="t" fitpath="t" xscale="f" string="2018"/>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C6E92"/>
    <w:multiLevelType w:val="hybridMultilevel"/>
    <w:tmpl w:val="225454D2"/>
    <w:lvl w:ilvl="0" w:tplc="4BFC68AC">
      <w:start w:val="1"/>
      <w:numFmt w:val="decimal"/>
      <w:lvlText w:val="%1."/>
      <w:lvlJc w:val="left"/>
      <w:pPr>
        <w:ind w:left="720" w:hanging="360"/>
      </w:pPr>
      <w:rPr>
        <w:b/>
        <w:bCs/>
      </w:rPr>
    </w:lvl>
    <w:lvl w:ilvl="1" w:tplc="896ECCDE">
      <w:start w:val="1"/>
      <w:numFmt w:val="arabicAbjad"/>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FB205DD"/>
    <w:multiLevelType w:val="hybridMultilevel"/>
    <w:tmpl w:val="44EC9196"/>
    <w:lvl w:ilvl="0" w:tplc="8528E1B6">
      <w:start w:val="1"/>
      <w:numFmt w:val="arabicAbjad"/>
      <w:lvlText w:val="%1."/>
      <w:lvlJc w:val="left"/>
      <w:pPr>
        <w:ind w:left="1427" w:hanging="360"/>
      </w:pPr>
      <w:rPr>
        <w:rFonts w:hint="default"/>
      </w:rPr>
    </w:lvl>
    <w:lvl w:ilvl="1" w:tplc="AFFC0870">
      <w:numFmt w:val="bullet"/>
      <w:lvlText w:val=""/>
      <w:lvlJc w:val="left"/>
      <w:pPr>
        <w:ind w:left="2147" w:hanging="360"/>
      </w:pPr>
      <w:rPr>
        <w:rFonts w:ascii="Symbol" w:eastAsia="Times New Roman" w:hAnsi="Symbol" w:cs="Simplified Arabic" w:hint="default"/>
      </w:r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2">
    <w:nsid w:val="36AB6E07"/>
    <w:multiLevelType w:val="hybridMultilevel"/>
    <w:tmpl w:val="3514A930"/>
    <w:lvl w:ilvl="0" w:tplc="36466574">
      <w:start w:val="1"/>
      <w:numFmt w:val="decimal"/>
      <w:lvlText w:val="(%1)"/>
      <w:lvlJc w:val="left"/>
      <w:pPr>
        <w:tabs>
          <w:tab w:val="num" w:pos="720"/>
        </w:tabs>
        <w:ind w:left="720" w:hanging="360"/>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C4132A"/>
    <w:multiLevelType w:val="hybridMultilevel"/>
    <w:tmpl w:val="F6604DF8"/>
    <w:lvl w:ilvl="0" w:tplc="87B6EF76">
      <w:start w:val="1"/>
      <w:numFmt w:val="decimal"/>
      <w:lvlText w:val="%1."/>
      <w:lvlJc w:val="center"/>
      <w:pPr>
        <w:ind w:left="720" w:hanging="360"/>
      </w:pPr>
      <w:rPr>
        <w:rFonts w:cs="Times New Roman"/>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CEE4012"/>
    <w:multiLevelType w:val="hybridMultilevel"/>
    <w:tmpl w:val="50CE474C"/>
    <w:lvl w:ilvl="0" w:tplc="9FD4FFA6">
      <w:start w:val="1"/>
      <w:numFmt w:val="decimal"/>
      <w:lvlText w:val="%1"/>
      <w:lvlJc w:val="left"/>
      <w:pPr>
        <w:tabs>
          <w:tab w:val="num" w:pos="720"/>
        </w:tabs>
        <w:ind w:left="720" w:hanging="360"/>
      </w:pPr>
      <w:rPr>
        <w:rFonts w:cs="Times New Roman"/>
      </w:rPr>
    </w:lvl>
    <w:lvl w:ilvl="1" w:tplc="D22446EE">
      <w:start w:val="1"/>
      <w:numFmt w:val="decimal"/>
      <w:lvlText w:val="%2."/>
      <w:lvlJc w:val="left"/>
      <w:pPr>
        <w:tabs>
          <w:tab w:val="num" w:pos="1440"/>
        </w:tabs>
        <w:ind w:left="1440" w:hanging="360"/>
      </w:pPr>
      <w:rPr>
        <w:rFonts w:cs="Times New Roman"/>
      </w:rPr>
    </w:lvl>
    <w:lvl w:ilvl="2" w:tplc="40045ED2">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ACB042D"/>
    <w:multiLevelType w:val="hybridMultilevel"/>
    <w:tmpl w:val="06CE60AA"/>
    <w:lvl w:ilvl="0" w:tplc="B614BA3A">
      <w:start w:val="1"/>
      <w:numFmt w:val="decimal"/>
      <w:lvlText w:val="%1."/>
      <w:lvlJc w:val="center"/>
      <w:pPr>
        <w:ind w:left="720" w:hanging="360"/>
      </w:pPr>
      <w:rPr>
        <w:rFonts w:cs="Times New Roman"/>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2494799"/>
    <w:multiLevelType w:val="hybridMultilevel"/>
    <w:tmpl w:val="D4C08B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53D2866"/>
    <w:multiLevelType w:val="hybridMultilevel"/>
    <w:tmpl w:val="F9AAA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9B34CC"/>
    <w:multiLevelType w:val="hybridMultilevel"/>
    <w:tmpl w:val="F6604DF8"/>
    <w:lvl w:ilvl="0" w:tplc="87B6EF76">
      <w:start w:val="1"/>
      <w:numFmt w:val="decimal"/>
      <w:lvlText w:val="%1."/>
      <w:lvlJc w:val="center"/>
      <w:pPr>
        <w:ind w:left="720" w:hanging="360"/>
      </w:pPr>
      <w:rPr>
        <w:rFonts w:cs="Times New Roman"/>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08D2884"/>
    <w:multiLevelType w:val="hybridMultilevel"/>
    <w:tmpl w:val="F6604DF8"/>
    <w:lvl w:ilvl="0" w:tplc="87B6EF76">
      <w:start w:val="1"/>
      <w:numFmt w:val="decimal"/>
      <w:lvlText w:val="%1."/>
      <w:lvlJc w:val="center"/>
      <w:pPr>
        <w:ind w:left="720" w:hanging="360"/>
      </w:pPr>
      <w:rPr>
        <w:rFonts w:cs="Times New Roman"/>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503522E"/>
    <w:multiLevelType w:val="hybridMultilevel"/>
    <w:tmpl w:val="F6604DF8"/>
    <w:lvl w:ilvl="0" w:tplc="87B6EF76">
      <w:start w:val="1"/>
      <w:numFmt w:val="decimal"/>
      <w:lvlText w:val="%1."/>
      <w:lvlJc w:val="center"/>
      <w:pPr>
        <w:ind w:left="720" w:hanging="360"/>
      </w:pPr>
      <w:rPr>
        <w:rFonts w:cs="Times New Roman"/>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65B5D97"/>
    <w:multiLevelType w:val="hybridMultilevel"/>
    <w:tmpl w:val="BF42CAD2"/>
    <w:lvl w:ilvl="0" w:tplc="FBD813C4">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2">
    <w:nsid w:val="78E11866"/>
    <w:multiLevelType w:val="hybridMultilevel"/>
    <w:tmpl w:val="F6604DF8"/>
    <w:lvl w:ilvl="0" w:tplc="87B6EF76">
      <w:start w:val="1"/>
      <w:numFmt w:val="decimal"/>
      <w:lvlText w:val="%1."/>
      <w:lvlJc w:val="center"/>
      <w:pPr>
        <w:ind w:left="720" w:hanging="360"/>
      </w:pPr>
      <w:rPr>
        <w:rFonts w:cs="Times New Roman"/>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F0D6712"/>
    <w:multiLevelType w:val="hybridMultilevel"/>
    <w:tmpl w:val="F6604DF8"/>
    <w:lvl w:ilvl="0" w:tplc="87B6EF76">
      <w:start w:val="1"/>
      <w:numFmt w:val="decimal"/>
      <w:lvlText w:val="%1."/>
      <w:lvlJc w:val="center"/>
      <w:pPr>
        <w:ind w:left="720" w:hanging="360"/>
      </w:pPr>
      <w:rPr>
        <w:rFonts w:cs="Times New Roman"/>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
  </w:num>
  <w:num w:numId="3">
    <w:abstractNumId w:val="7"/>
  </w:num>
  <w:num w:numId="4">
    <w:abstractNumId w:val="2"/>
  </w:num>
  <w:num w:numId="5">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lvlOverride w:ilvl="1"/>
    <w:lvlOverride w:ilvl="2"/>
    <w:lvlOverride w:ilvl="3"/>
    <w:lvlOverride w:ilvl="4"/>
    <w:lvlOverride w:ilvl="5"/>
    <w:lvlOverride w:ilvl="6"/>
    <w:lvlOverride w:ilvl="7"/>
    <w:lvlOverride w:ilvl="8"/>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DF"/>
    <w:rsid w:val="00120E0C"/>
    <w:rsid w:val="00187832"/>
    <w:rsid w:val="0019524F"/>
    <w:rsid w:val="001F3AB5"/>
    <w:rsid w:val="00264DD7"/>
    <w:rsid w:val="00273497"/>
    <w:rsid w:val="002C20A7"/>
    <w:rsid w:val="00341FEB"/>
    <w:rsid w:val="00362BB4"/>
    <w:rsid w:val="00376A48"/>
    <w:rsid w:val="003F6490"/>
    <w:rsid w:val="00421EEE"/>
    <w:rsid w:val="00443A9C"/>
    <w:rsid w:val="0045711C"/>
    <w:rsid w:val="00517C92"/>
    <w:rsid w:val="00541D05"/>
    <w:rsid w:val="005C5721"/>
    <w:rsid w:val="006158DF"/>
    <w:rsid w:val="00617D6C"/>
    <w:rsid w:val="00655326"/>
    <w:rsid w:val="00724805"/>
    <w:rsid w:val="007C449F"/>
    <w:rsid w:val="00837142"/>
    <w:rsid w:val="00850D86"/>
    <w:rsid w:val="00882598"/>
    <w:rsid w:val="008F0C47"/>
    <w:rsid w:val="00917F7E"/>
    <w:rsid w:val="009207A7"/>
    <w:rsid w:val="00923D2D"/>
    <w:rsid w:val="0097744A"/>
    <w:rsid w:val="009E027C"/>
    <w:rsid w:val="00A009D9"/>
    <w:rsid w:val="00A02CDD"/>
    <w:rsid w:val="00A036FB"/>
    <w:rsid w:val="00A35A95"/>
    <w:rsid w:val="00A5502A"/>
    <w:rsid w:val="00A94AD7"/>
    <w:rsid w:val="00AB05B4"/>
    <w:rsid w:val="00AE409E"/>
    <w:rsid w:val="00B5239D"/>
    <w:rsid w:val="00B54B44"/>
    <w:rsid w:val="00C02E74"/>
    <w:rsid w:val="00C145ED"/>
    <w:rsid w:val="00C66961"/>
    <w:rsid w:val="00C85B81"/>
    <w:rsid w:val="00CE558B"/>
    <w:rsid w:val="00D00DD0"/>
    <w:rsid w:val="00D051D8"/>
    <w:rsid w:val="00DB7FF8"/>
    <w:rsid w:val="00E418B7"/>
    <w:rsid w:val="00E5615D"/>
    <w:rsid w:val="00E56FAA"/>
    <w:rsid w:val="00EA0E53"/>
    <w:rsid w:val="00EA7A52"/>
    <w:rsid w:val="00EC0C61"/>
    <w:rsid w:val="00EC32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8DF"/>
    <w:pPr>
      <w:spacing w:after="0" w:line="240" w:lineRule="auto"/>
    </w:pPr>
    <w:rPr>
      <w:rFonts w:ascii="Times New Roman" w:eastAsia="Times New Roman" w:hAnsi="Times New Roman" w:cs="Traditional Arabic"/>
      <w:sz w:val="20"/>
      <w:szCs w:val="20"/>
    </w:rPr>
  </w:style>
  <w:style w:type="paragraph" w:styleId="2">
    <w:name w:val="heading 2"/>
    <w:basedOn w:val="a"/>
    <w:next w:val="a"/>
    <w:link w:val="2Char"/>
    <w:semiHidden/>
    <w:unhideWhenUsed/>
    <w:qFormat/>
    <w:rsid w:val="00C85B81"/>
    <w:pPr>
      <w:keepNext/>
      <w:jc w:val="lowKashida"/>
      <w:outlineLvl w:val="1"/>
    </w:pPr>
    <w:rPr>
      <w:rFonts w:cs="Times New Roman"/>
      <w:b/>
      <w:bCs/>
      <w:sz w:val="28"/>
      <w:szCs w:val="28"/>
      <w:u w:val="single"/>
      <w:lang w:eastAsia="ar-SA"/>
    </w:rPr>
  </w:style>
  <w:style w:type="paragraph" w:styleId="3">
    <w:name w:val="heading 3"/>
    <w:basedOn w:val="a"/>
    <w:next w:val="a"/>
    <w:link w:val="3Char"/>
    <w:unhideWhenUsed/>
    <w:qFormat/>
    <w:rsid w:val="00C85B81"/>
    <w:pPr>
      <w:keepNext/>
      <w:bidi/>
      <w:spacing w:line="340" w:lineRule="exact"/>
      <w:jc w:val="center"/>
      <w:outlineLvl w:val="2"/>
    </w:pPr>
    <w:rPr>
      <w:rFonts w:cs="Simplified Arabic"/>
      <w:b/>
      <w:bCs/>
      <w:sz w:val="24"/>
      <w:lang w:eastAsia="ar-SA"/>
    </w:rPr>
  </w:style>
  <w:style w:type="paragraph" w:styleId="7">
    <w:name w:val="heading 7"/>
    <w:basedOn w:val="a"/>
    <w:next w:val="a"/>
    <w:link w:val="7Char"/>
    <w:unhideWhenUsed/>
    <w:qFormat/>
    <w:rsid w:val="00C85B81"/>
    <w:pPr>
      <w:keepNext/>
      <w:bidi/>
      <w:jc w:val="center"/>
      <w:outlineLvl w:val="6"/>
    </w:pPr>
    <w:rPr>
      <w:rFonts w:cs="Simplified Arabic"/>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158DF"/>
    <w:pPr>
      <w:tabs>
        <w:tab w:val="center" w:pos="4153"/>
        <w:tab w:val="right" w:pos="8306"/>
      </w:tabs>
    </w:pPr>
  </w:style>
  <w:style w:type="character" w:customStyle="1" w:styleId="Char">
    <w:name w:val="رأس الصفحة Char"/>
    <w:basedOn w:val="a0"/>
    <w:link w:val="a3"/>
    <w:uiPriority w:val="99"/>
    <w:rsid w:val="006158DF"/>
    <w:rPr>
      <w:rFonts w:ascii="Times New Roman" w:eastAsia="Times New Roman" w:hAnsi="Times New Roman" w:cs="Traditional Arabic"/>
      <w:sz w:val="20"/>
      <w:szCs w:val="20"/>
    </w:rPr>
  </w:style>
  <w:style w:type="paragraph" w:styleId="a4">
    <w:name w:val="footer"/>
    <w:basedOn w:val="a"/>
    <w:link w:val="Char0"/>
    <w:uiPriority w:val="99"/>
    <w:rsid w:val="006158DF"/>
    <w:pPr>
      <w:tabs>
        <w:tab w:val="center" w:pos="4153"/>
        <w:tab w:val="right" w:pos="8306"/>
      </w:tabs>
    </w:pPr>
  </w:style>
  <w:style w:type="character" w:customStyle="1" w:styleId="Char0">
    <w:name w:val="تذييل الصفحة Char"/>
    <w:basedOn w:val="a0"/>
    <w:link w:val="a4"/>
    <w:uiPriority w:val="99"/>
    <w:rsid w:val="006158DF"/>
    <w:rPr>
      <w:rFonts w:ascii="Times New Roman" w:eastAsia="Times New Roman" w:hAnsi="Times New Roman" w:cs="Traditional Arabic"/>
      <w:sz w:val="20"/>
      <w:szCs w:val="20"/>
    </w:rPr>
  </w:style>
  <w:style w:type="character" w:styleId="a5">
    <w:name w:val="page number"/>
    <w:basedOn w:val="a0"/>
    <w:rsid w:val="006158DF"/>
  </w:style>
  <w:style w:type="table" w:styleId="a6">
    <w:name w:val="Table Grid"/>
    <w:basedOn w:val="a1"/>
    <w:uiPriority w:val="39"/>
    <w:rsid w:val="006158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158DF"/>
    <w:pPr>
      <w:ind w:left="720"/>
      <w:contextualSpacing/>
    </w:pPr>
  </w:style>
  <w:style w:type="paragraph" w:styleId="a8">
    <w:name w:val="Balloon Text"/>
    <w:basedOn w:val="a"/>
    <w:link w:val="Char1"/>
    <w:uiPriority w:val="99"/>
    <w:semiHidden/>
    <w:unhideWhenUsed/>
    <w:rsid w:val="0097744A"/>
    <w:rPr>
      <w:rFonts w:ascii="Tahoma" w:hAnsi="Tahoma" w:cs="Tahoma"/>
      <w:sz w:val="16"/>
      <w:szCs w:val="16"/>
    </w:rPr>
  </w:style>
  <w:style w:type="character" w:customStyle="1" w:styleId="Char1">
    <w:name w:val="نص في بالون Char"/>
    <w:basedOn w:val="a0"/>
    <w:link w:val="a8"/>
    <w:uiPriority w:val="99"/>
    <w:semiHidden/>
    <w:rsid w:val="0097744A"/>
    <w:rPr>
      <w:rFonts w:ascii="Tahoma" w:eastAsia="Times New Roman" w:hAnsi="Tahoma" w:cs="Tahoma"/>
      <w:sz w:val="16"/>
      <w:szCs w:val="16"/>
    </w:rPr>
  </w:style>
  <w:style w:type="character" w:styleId="a9">
    <w:name w:val="Strong"/>
    <w:basedOn w:val="a0"/>
    <w:uiPriority w:val="22"/>
    <w:qFormat/>
    <w:rsid w:val="00A036FB"/>
    <w:rPr>
      <w:b/>
      <w:bCs/>
    </w:rPr>
  </w:style>
  <w:style w:type="character" w:customStyle="1" w:styleId="2Char">
    <w:name w:val="عنوان 2 Char"/>
    <w:basedOn w:val="a0"/>
    <w:link w:val="2"/>
    <w:semiHidden/>
    <w:rsid w:val="00C85B81"/>
    <w:rPr>
      <w:rFonts w:ascii="Times New Roman" w:eastAsia="Times New Roman" w:hAnsi="Times New Roman" w:cs="Times New Roman"/>
      <w:b/>
      <w:bCs/>
      <w:sz w:val="28"/>
      <w:szCs w:val="28"/>
      <w:u w:val="single"/>
      <w:lang w:eastAsia="ar-SA"/>
    </w:rPr>
  </w:style>
  <w:style w:type="character" w:customStyle="1" w:styleId="3Char">
    <w:name w:val="عنوان 3 Char"/>
    <w:basedOn w:val="a0"/>
    <w:link w:val="3"/>
    <w:rsid w:val="00C85B81"/>
    <w:rPr>
      <w:rFonts w:ascii="Times New Roman" w:eastAsia="Times New Roman" w:hAnsi="Times New Roman" w:cs="Simplified Arabic"/>
      <w:b/>
      <w:bCs/>
      <w:sz w:val="24"/>
      <w:szCs w:val="20"/>
      <w:lang w:eastAsia="ar-SA"/>
    </w:rPr>
  </w:style>
  <w:style w:type="character" w:customStyle="1" w:styleId="7Char">
    <w:name w:val="عنوان 7 Char"/>
    <w:basedOn w:val="a0"/>
    <w:link w:val="7"/>
    <w:rsid w:val="00C85B81"/>
    <w:rPr>
      <w:rFonts w:ascii="Times New Roman" w:eastAsia="Times New Roman" w:hAnsi="Times New Roman" w:cs="Simplified Arabic"/>
      <w:b/>
      <w:bCs/>
      <w:sz w:val="20"/>
      <w:szCs w:val="24"/>
    </w:rPr>
  </w:style>
  <w:style w:type="table" w:customStyle="1" w:styleId="ListTable4Accent1">
    <w:name w:val="List Table 4 Accent 1"/>
    <w:basedOn w:val="a1"/>
    <w:uiPriority w:val="49"/>
    <w:rsid w:val="00C85B8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8DF"/>
    <w:pPr>
      <w:spacing w:after="0" w:line="240" w:lineRule="auto"/>
    </w:pPr>
    <w:rPr>
      <w:rFonts w:ascii="Times New Roman" w:eastAsia="Times New Roman" w:hAnsi="Times New Roman" w:cs="Traditional Arabic"/>
      <w:sz w:val="20"/>
      <w:szCs w:val="20"/>
    </w:rPr>
  </w:style>
  <w:style w:type="paragraph" w:styleId="2">
    <w:name w:val="heading 2"/>
    <w:basedOn w:val="a"/>
    <w:next w:val="a"/>
    <w:link w:val="2Char"/>
    <w:semiHidden/>
    <w:unhideWhenUsed/>
    <w:qFormat/>
    <w:rsid w:val="00C85B81"/>
    <w:pPr>
      <w:keepNext/>
      <w:jc w:val="lowKashida"/>
      <w:outlineLvl w:val="1"/>
    </w:pPr>
    <w:rPr>
      <w:rFonts w:cs="Times New Roman"/>
      <w:b/>
      <w:bCs/>
      <w:sz w:val="28"/>
      <w:szCs w:val="28"/>
      <w:u w:val="single"/>
      <w:lang w:eastAsia="ar-SA"/>
    </w:rPr>
  </w:style>
  <w:style w:type="paragraph" w:styleId="3">
    <w:name w:val="heading 3"/>
    <w:basedOn w:val="a"/>
    <w:next w:val="a"/>
    <w:link w:val="3Char"/>
    <w:unhideWhenUsed/>
    <w:qFormat/>
    <w:rsid w:val="00C85B81"/>
    <w:pPr>
      <w:keepNext/>
      <w:bidi/>
      <w:spacing w:line="340" w:lineRule="exact"/>
      <w:jc w:val="center"/>
      <w:outlineLvl w:val="2"/>
    </w:pPr>
    <w:rPr>
      <w:rFonts w:cs="Simplified Arabic"/>
      <w:b/>
      <w:bCs/>
      <w:sz w:val="24"/>
      <w:lang w:eastAsia="ar-SA"/>
    </w:rPr>
  </w:style>
  <w:style w:type="paragraph" w:styleId="7">
    <w:name w:val="heading 7"/>
    <w:basedOn w:val="a"/>
    <w:next w:val="a"/>
    <w:link w:val="7Char"/>
    <w:unhideWhenUsed/>
    <w:qFormat/>
    <w:rsid w:val="00C85B81"/>
    <w:pPr>
      <w:keepNext/>
      <w:bidi/>
      <w:jc w:val="center"/>
      <w:outlineLvl w:val="6"/>
    </w:pPr>
    <w:rPr>
      <w:rFonts w:cs="Simplified Arabic"/>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158DF"/>
    <w:pPr>
      <w:tabs>
        <w:tab w:val="center" w:pos="4153"/>
        <w:tab w:val="right" w:pos="8306"/>
      </w:tabs>
    </w:pPr>
  </w:style>
  <w:style w:type="character" w:customStyle="1" w:styleId="Char">
    <w:name w:val="رأس الصفحة Char"/>
    <w:basedOn w:val="a0"/>
    <w:link w:val="a3"/>
    <w:uiPriority w:val="99"/>
    <w:rsid w:val="006158DF"/>
    <w:rPr>
      <w:rFonts w:ascii="Times New Roman" w:eastAsia="Times New Roman" w:hAnsi="Times New Roman" w:cs="Traditional Arabic"/>
      <w:sz w:val="20"/>
      <w:szCs w:val="20"/>
    </w:rPr>
  </w:style>
  <w:style w:type="paragraph" w:styleId="a4">
    <w:name w:val="footer"/>
    <w:basedOn w:val="a"/>
    <w:link w:val="Char0"/>
    <w:uiPriority w:val="99"/>
    <w:rsid w:val="006158DF"/>
    <w:pPr>
      <w:tabs>
        <w:tab w:val="center" w:pos="4153"/>
        <w:tab w:val="right" w:pos="8306"/>
      </w:tabs>
    </w:pPr>
  </w:style>
  <w:style w:type="character" w:customStyle="1" w:styleId="Char0">
    <w:name w:val="تذييل الصفحة Char"/>
    <w:basedOn w:val="a0"/>
    <w:link w:val="a4"/>
    <w:uiPriority w:val="99"/>
    <w:rsid w:val="006158DF"/>
    <w:rPr>
      <w:rFonts w:ascii="Times New Roman" w:eastAsia="Times New Roman" w:hAnsi="Times New Roman" w:cs="Traditional Arabic"/>
      <w:sz w:val="20"/>
      <w:szCs w:val="20"/>
    </w:rPr>
  </w:style>
  <w:style w:type="character" w:styleId="a5">
    <w:name w:val="page number"/>
    <w:basedOn w:val="a0"/>
    <w:rsid w:val="006158DF"/>
  </w:style>
  <w:style w:type="table" w:styleId="a6">
    <w:name w:val="Table Grid"/>
    <w:basedOn w:val="a1"/>
    <w:uiPriority w:val="39"/>
    <w:rsid w:val="006158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158DF"/>
    <w:pPr>
      <w:ind w:left="720"/>
      <w:contextualSpacing/>
    </w:pPr>
  </w:style>
  <w:style w:type="paragraph" w:styleId="a8">
    <w:name w:val="Balloon Text"/>
    <w:basedOn w:val="a"/>
    <w:link w:val="Char1"/>
    <w:uiPriority w:val="99"/>
    <w:semiHidden/>
    <w:unhideWhenUsed/>
    <w:rsid w:val="0097744A"/>
    <w:rPr>
      <w:rFonts w:ascii="Tahoma" w:hAnsi="Tahoma" w:cs="Tahoma"/>
      <w:sz w:val="16"/>
      <w:szCs w:val="16"/>
    </w:rPr>
  </w:style>
  <w:style w:type="character" w:customStyle="1" w:styleId="Char1">
    <w:name w:val="نص في بالون Char"/>
    <w:basedOn w:val="a0"/>
    <w:link w:val="a8"/>
    <w:uiPriority w:val="99"/>
    <w:semiHidden/>
    <w:rsid w:val="0097744A"/>
    <w:rPr>
      <w:rFonts w:ascii="Tahoma" w:eastAsia="Times New Roman" w:hAnsi="Tahoma" w:cs="Tahoma"/>
      <w:sz w:val="16"/>
      <w:szCs w:val="16"/>
    </w:rPr>
  </w:style>
  <w:style w:type="character" w:styleId="a9">
    <w:name w:val="Strong"/>
    <w:basedOn w:val="a0"/>
    <w:uiPriority w:val="22"/>
    <w:qFormat/>
    <w:rsid w:val="00A036FB"/>
    <w:rPr>
      <w:b/>
      <w:bCs/>
    </w:rPr>
  </w:style>
  <w:style w:type="character" w:customStyle="1" w:styleId="2Char">
    <w:name w:val="عنوان 2 Char"/>
    <w:basedOn w:val="a0"/>
    <w:link w:val="2"/>
    <w:semiHidden/>
    <w:rsid w:val="00C85B81"/>
    <w:rPr>
      <w:rFonts w:ascii="Times New Roman" w:eastAsia="Times New Roman" w:hAnsi="Times New Roman" w:cs="Times New Roman"/>
      <w:b/>
      <w:bCs/>
      <w:sz w:val="28"/>
      <w:szCs w:val="28"/>
      <w:u w:val="single"/>
      <w:lang w:eastAsia="ar-SA"/>
    </w:rPr>
  </w:style>
  <w:style w:type="character" w:customStyle="1" w:styleId="3Char">
    <w:name w:val="عنوان 3 Char"/>
    <w:basedOn w:val="a0"/>
    <w:link w:val="3"/>
    <w:rsid w:val="00C85B81"/>
    <w:rPr>
      <w:rFonts w:ascii="Times New Roman" w:eastAsia="Times New Roman" w:hAnsi="Times New Roman" w:cs="Simplified Arabic"/>
      <w:b/>
      <w:bCs/>
      <w:sz w:val="24"/>
      <w:szCs w:val="20"/>
      <w:lang w:eastAsia="ar-SA"/>
    </w:rPr>
  </w:style>
  <w:style w:type="character" w:customStyle="1" w:styleId="7Char">
    <w:name w:val="عنوان 7 Char"/>
    <w:basedOn w:val="a0"/>
    <w:link w:val="7"/>
    <w:rsid w:val="00C85B81"/>
    <w:rPr>
      <w:rFonts w:ascii="Times New Roman" w:eastAsia="Times New Roman" w:hAnsi="Times New Roman" w:cs="Simplified Arabic"/>
      <w:b/>
      <w:bCs/>
      <w:sz w:val="20"/>
      <w:szCs w:val="24"/>
    </w:rPr>
  </w:style>
  <w:style w:type="table" w:customStyle="1" w:styleId="ListTable4Accent1">
    <w:name w:val="List Table 4 Accent 1"/>
    <w:basedOn w:val="a1"/>
    <w:uiPriority w:val="49"/>
    <w:rsid w:val="00C85B8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67787">
      <w:bodyDiv w:val="1"/>
      <w:marLeft w:val="0"/>
      <w:marRight w:val="0"/>
      <w:marTop w:val="0"/>
      <w:marBottom w:val="0"/>
      <w:divBdr>
        <w:top w:val="none" w:sz="0" w:space="0" w:color="auto"/>
        <w:left w:val="none" w:sz="0" w:space="0" w:color="auto"/>
        <w:bottom w:val="none" w:sz="0" w:space="0" w:color="auto"/>
        <w:right w:val="none" w:sz="0" w:space="0" w:color="auto"/>
      </w:divBdr>
    </w:div>
    <w:div w:id="186759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3560</Words>
  <Characters>20292</Characters>
  <Application>Microsoft Office Word</Application>
  <DocSecurity>0</DocSecurity>
  <Lines>169</Lines>
  <Paragraphs>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Windwos 7 Enterprise</dc:creator>
  <cp:lastModifiedBy>Windwos 7 Enterprise</cp:lastModifiedBy>
  <cp:revision>3</cp:revision>
  <cp:lastPrinted>2018-02-11T11:17:00Z</cp:lastPrinted>
  <dcterms:created xsi:type="dcterms:W3CDTF">2018-03-21T11:03:00Z</dcterms:created>
  <dcterms:modified xsi:type="dcterms:W3CDTF">2018-03-21T11:05:00Z</dcterms:modified>
</cp:coreProperties>
</file>